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CE4FB" w14:textId="4FD82C5B" w:rsidR="00F83E5C" w:rsidRPr="00A3347E" w:rsidRDefault="00393B1B" w:rsidP="00F97EDE">
      <w:pPr>
        <w:spacing w:before="20" w:after="20"/>
        <w:rPr>
          <w:rFonts w:ascii="Arial" w:hAnsi="Arial" w:cs="Arial"/>
          <w:color w:val="000000" w:themeColor="text1"/>
          <w:sz w:val="24"/>
          <w:szCs w:val="24"/>
        </w:rPr>
      </w:pPr>
      <w:r w:rsidRPr="00A3347E">
        <w:rPr>
          <w:rFonts w:ascii="Arial" w:hAnsi="Arial" w:cs="Arial"/>
          <w:color w:val="000000" w:themeColor="text1"/>
          <w:sz w:val="24"/>
          <w:szCs w:val="24"/>
        </w:rPr>
        <w:t>Nomor</w:t>
      </w:r>
      <w:r w:rsidR="00223610" w:rsidRPr="00A3347E">
        <w:rPr>
          <w:rFonts w:ascii="Arial" w:hAnsi="Arial" w:cs="Arial"/>
          <w:color w:val="000000" w:themeColor="text1"/>
          <w:sz w:val="24"/>
          <w:szCs w:val="24"/>
        </w:rPr>
        <w:tab/>
      </w:r>
      <w:r w:rsidRPr="00A3347E">
        <w:rPr>
          <w:rFonts w:ascii="Arial" w:hAnsi="Arial" w:cs="Arial"/>
          <w:color w:val="000000" w:themeColor="text1"/>
          <w:sz w:val="24"/>
          <w:szCs w:val="24"/>
        </w:rPr>
        <w:t xml:space="preserve">: </w:t>
      </w:r>
    </w:p>
    <w:p w14:paraId="65375C9B" w14:textId="766D07FB" w:rsidR="00393B1B" w:rsidRPr="00A3347E" w:rsidRDefault="00223610" w:rsidP="00F97EDE">
      <w:pPr>
        <w:spacing w:before="20" w:after="20"/>
        <w:rPr>
          <w:rFonts w:ascii="Arial" w:hAnsi="Arial" w:cs="Arial"/>
          <w:color w:val="000000" w:themeColor="text1"/>
          <w:sz w:val="24"/>
          <w:szCs w:val="24"/>
        </w:rPr>
      </w:pPr>
      <w:r w:rsidRPr="00A3347E">
        <w:rPr>
          <w:rFonts w:ascii="Arial" w:hAnsi="Arial" w:cs="Arial"/>
          <w:color w:val="000000" w:themeColor="text1"/>
          <w:sz w:val="24"/>
          <w:szCs w:val="24"/>
        </w:rPr>
        <w:t>Tanggal</w:t>
      </w:r>
      <w:r w:rsidRPr="00A3347E">
        <w:rPr>
          <w:rFonts w:ascii="Arial" w:hAnsi="Arial" w:cs="Arial"/>
          <w:color w:val="000000" w:themeColor="text1"/>
          <w:sz w:val="24"/>
          <w:szCs w:val="24"/>
        </w:rPr>
        <w:tab/>
        <w:t xml:space="preserve">: </w:t>
      </w:r>
      <w:r w:rsidR="006E34D4" w:rsidRPr="006E34D4">
        <w:rPr>
          <w:rFonts w:ascii="Arial" w:hAnsi="Arial" w:cs="Arial"/>
          <w:color w:val="000000" w:themeColor="text1"/>
          <w:sz w:val="24"/>
          <w:szCs w:val="24"/>
        </w:rPr>
        <w:t>20 Noveber 2024</w:t>
      </w:r>
    </w:p>
    <w:p w14:paraId="383BD340" w14:textId="6A2411CB" w:rsidR="00393B1B" w:rsidRDefault="00393B1B">
      <w:pPr>
        <w:rPr>
          <w:rFonts w:ascii="Arial" w:hAnsi="Arial" w:cs="Arial"/>
          <w:color w:val="000000" w:themeColor="text1"/>
          <w:sz w:val="24"/>
          <w:szCs w:val="24"/>
        </w:rPr>
      </w:pPr>
    </w:p>
    <w:p w14:paraId="003F680A" w14:textId="77777777" w:rsidR="006E34D4" w:rsidRPr="00A3347E" w:rsidRDefault="006E34D4">
      <w:pPr>
        <w:rPr>
          <w:rFonts w:ascii="Arial" w:hAnsi="Arial" w:cs="Arial"/>
          <w:color w:val="000000" w:themeColor="text1"/>
          <w:sz w:val="24"/>
          <w:szCs w:val="24"/>
        </w:rPr>
      </w:pPr>
    </w:p>
    <w:p w14:paraId="706B57F7" w14:textId="4EFC3207" w:rsidR="006E34D4" w:rsidRDefault="006E34D4" w:rsidP="006E34D4">
      <w:pPr>
        <w:tabs>
          <w:tab w:val="left" w:pos="6093"/>
        </w:tabs>
        <w:spacing w:line="360" w:lineRule="auto"/>
        <w:contextualSpacing/>
        <w:jc w:val="center"/>
        <w:rPr>
          <w:sz w:val="28"/>
        </w:rPr>
      </w:pPr>
      <w:r w:rsidRPr="006E34D4">
        <w:rPr>
          <w:rFonts w:ascii="Arial" w:hAnsi="Arial" w:cs="Arial"/>
          <w:b/>
          <w:sz w:val="28"/>
        </w:rPr>
        <w:t>Antisipasi Kerawanan Pungut Hitung,</w:t>
      </w:r>
      <w:r>
        <w:rPr>
          <w:rFonts w:ascii="Arial" w:hAnsi="Arial" w:cs="Arial"/>
          <w:b/>
          <w:sz w:val="28"/>
        </w:rPr>
        <w:t xml:space="preserve"> Bawaslu</w:t>
      </w:r>
      <w:r w:rsidRPr="006E34D4">
        <w:rPr>
          <w:rFonts w:ascii="Arial" w:hAnsi="Arial" w:cs="Arial"/>
          <w:b/>
          <w:sz w:val="28"/>
        </w:rPr>
        <w:t xml:space="preserve"> Kabupaten </w:t>
      </w:r>
      <w:r>
        <w:rPr>
          <w:rFonts w:ascii="Arial" w:hAnsi="Arial" w:cs="Arial"/>
          <w:b/>
          <w:sz w:val="28"/>
        </w:rPr>
        <w:t>Bengkulu Tengah</w:t>
      </w:r>
      <w:r w:rsidRPr="006E34D4">
        <w:rPr>
          <w:rFonts w:ascii="Arial" w:hAnsi="Arial" w:cs="Arial"/>
          <w:b/>
          <w:sz w:val="28"/>
        </w:rPr>
        <w:t xml:space="preserve"> Petakan 26 Indikator Potensi TPS Rawan</w:t>
      </w:r>
      <w:r w:rsidRPr="006E34D4">
        <w:rPr>
          <w:sz w:val="28"/>
        </w:rPr>
        <w:t xml:space="preserve"> </w:t>
      </w:r>
    </w:p>
    <w:p w14:paraId="3C180332" w14:textId="77777777" w:rsidR="006E34D4" w:rsidRDefault="006E34D4" w:rsidP="006E34D4">
      <w:pPr>
        <w:tabs>
          <w:tab w:val="left" w:pos="6093"/>
        </w:tabs>
        <w:spacing w:line="360" w:lineRule="auto"/>
        <w:contextualSpacing/>
        <w:jc w:val="center"/>
        <w:rPr>
          <w:rFonts w:ascii="Arial" w:hAnsi="Arial" w:cs="Arial"/>
        </w:rPr>
      </w:pPr>
    </w:p>
    <w:p w14:paraId="2B8D9796" w14:textId="6158F847" w:rsidR="003F4C92" w:rsidRPr="00CA12C2" w:rsidRDefault="007D3F76" w:rsidP="006E34D4">
      <w:pPr>
        <w:tabs>
          <w:tab w:val="left" w:pos="6093"/>
        </w:tabs>
        <w:spacing w:line="360" w:lineRule="auto"/>
        <w:contextualSpacing/>
        <w:jc w:val="both"/>
        <w:rPr>
          <w:rFonts w:ascii="Arial" w:hAnsi="Arial" w:cs="Arial"/>
        </w:rPr>
      </w:pPr>
      <w:r w:rsidRPr="00CA12C2">
        <w:rPr>
          <w:rFonts w:ascii="Arial" w:hAnsi="Arial" w:cs="Arial"/>
        </w:rPr>
        <w:t>Badan Pengawas Pemilihan Umum</w:t>
      </w:r>
      <w:r w:rsidR="00202D32" w:rsidRPr="00CA12C2">
        <w:rPr>
          <w:rFonts w:ascii="Arial" w:hAnsi="Arial" w:cs="Arial"/>
        </w:rPr>
        <w:t xml:space="preserve"> Kabupaten Bengkulu Tengah</w:t>
      </w:r>
      <w:r w:rsidR="00A4000A" w:rsidRPr="00CA12C2">
        <w:rPr>
          <w:rFonts w:ascii="Arial" w:hAnsi="Arial" w:cs="Arial"/>
        </w:rPr>
        <w:t>*</w:t>
      </w:r>
      <w:r w:rsidRPr="00CA12C2">
        <w:rPr>
          <w:rFonts w:ascii="Arial" w:hAnsi="Arial" w:cs="Arial"/>
        </w:rPr>
        <w:t>--- Bawaslu</w:t>
      </w:r>
      <w:r w:rsidR="00202D32" w:rsidRPr="00CA12C2">
        <w:rPr>
          <w:rFonts w:ascii="Arial" w:hAnsi="Arial" w:cs="Arial"/>
        </w:rPr>
        <w:t xml:space="preserve"> Kabupaten Bengkulu Tengah</w:t>
      </w:r>
      <w:r w:rsidR="00A4000A" w:rsidRPr="00CA12C2">
        <w:rPr>
          <w:rFonts w:ascii="Arial" w:hAnsi="Arial" w:cs="Arial"/>
        </w:rPr>
        <w:t>*</w:t>
      </w:r>
      <w:r w:rsidRPr="00CA12C2">
        <w:rPr>
          <w:rFonts w:ascii="Arial" w:hAnsi="Arial" w:cs="Arial"/>
        </w:rPr>
        <w:t xml:space="preserve"> petakan</w:t>
      </w:r>
      <w:r w:rsidRPr="00CA12C2">
        <w:rPr>
          <w:rFonts w:ascii="Arial" w:hAnsi="Arial" w:cs="Arial"/>
          <w:lang w:val="en-GB"/>
        </w:rPr>
        <w:t xml:space="preserve"> </w:t>
      </w:r>
      <w:r w:rsidR="00A55BDE" w:rsidRPr="00CA12C2">
        <w:rPr>
          <w:rFonts w:ascii="Arial" w:hAnsi="Arial" w:cs="Arial"/>
          <w:lang w:val="en-GB"/>
        </w:rPr>
        <w:t xml:space="preserve">potensi </w:t>
      </w:r>
      <w:r w:rsidRPr="00CA12C2">
        <w:rPr>
          <w:rFonts w:ascii="Arial" w:hAnsi="Arial" w:cs="Arial"/>
          <w:lang w:val="en-GB"/>
        </w:rPr>
        <w:t xml:space="preserve">Tempat Pemungutan Suara (TPS) rawan pada </w:t>
      </w:r>
      <w:r w:rsidR="00202D32" w:rsidRPr="00CA12C2">
        <w:rPr>
          <w:rFonts w:ascii="Arial" w:hAnsi="Arial" w:cs="Arial"/>
          <w:lang w:val="en-GB"/>
        </w:rPr>
        <w:t>Pemilihan Serentak Tahun</w:t>
      </w:r>
      <w:r w:rsidR="00A4000A" w:rsidRPr="00CA12C2">
        <w:rPr>
          <w:rFonts w:ascii="Arial" w:hAnsi="Arial" w:cs="Arial"/>
          <w:lang w:val="en-GB"/>
        </w:rPr>
        <w:t xml:space="preserve"> </w:t>
      </w:r>
      <w:r w:rsidRPr="00CA12C2">
        <w:rPr>
          <w:rFonts w:ascii="Arial" w:hAnsi="Arial" w:cs="Arial"/>
          <w:lang w:val="en-GB"/>
        </w:rPr>
        <w:t xml:space="preserve">2024 untuk mengantisipasi gangguan/hambatan di TPS pada hari pemungutan suara. </w:t>
      </w:r>
      <w:proofErr w:type="gramStart"/>
      <w:r w:rsidR="003F4C92" w:rsidRPr="00CA12C2">
        <w:rPr>
          <w:rFonts w:ascii="Arial" w:hAnsi="Arial" w:cs="Arial"/>
        </w:rPr>
        <w:t>Hasilnya, terdapat 4 indikator TPS r</w:t>
      </w:r>
      <w:r w:rsidR="006E34D4">
        <w:rPr>
          <w:rFonts w:ascii="Arial" w:hAnsi="Arial" w:cs="Arial"/>
        </w:rPr>
        <w:t xml:space="preserve">awan yang paling banyak terjadi </w:t>
      </w:r>
      <w:r w:rsidR="003F4C92" w:rsidRPr="00CA12C2">
        <w:rPr>
          <w:rFonts w:ascii="Arial" w:hAnsi="Arial" w:cs="Arial"/>
        </w:rPr>
        <w:t>dan 1 indikator yang banyak terjadi.</w:t>
      </w:r>
      <w:proofErr w:type="gramEnd"/>
    </w:p>
    <w:p w14:paraId="01532F89" w14:textId="71FD1BC6" w:rsidR="003F4C92" w:rsidRPr="00CA12C2" w:rsidRDefault="003F4C92" w:rsidP="00CA12C2">
      <w:pPr>
        <w:tabs>
          <w:tab w:val="left" w:pos="6093"/>
        </w:tabs>
        <w:spacing w:line="360" w:lineRule="auto"/>
        <w:contextualSpacing/>
        <w:jc w:val="both"/>
        <w:rPr>
          <w:rFonts w:ascii="Arial" w:hAnsi="Arial" w:cs="Arial"/>
        </w:rPr>
      </w:pPr>
      <w:r w:rsidRPr="00CA12C2">
        <w:rPr>
          <w:rFonts w:ascii="Arial" w:hAnsi="Arial" w:cs="Arial"/>
        </w:rPr>
        <w:t>Pemetaan kerawanan tersebut dilakukan terhadap 8 variabel dan 26 indikator</w:t>
      </w:r>
      <w:r w:rsidR="007D3F76" w:rsidRPr="00CA12C2">
        <w:rPr>
          <w:rFonts w:ascii="Arial" w:hAnsi="Arial" w:cs="Arial"/>
        </w:rPr>
        <w:t xml:space="preserve">, </w:t>
      </w:r>
      <w:r w:rsidRPr="00CA12C2">
        <w:rPr>
          <w:rFonts w:ascii="Arial" w:hAnsi="Arial" w:cs="Arial"/>
        </w:rPr>
        <w:t>diambil dari 217 Kelurahan/Desa 11</w:t>
      </w:r>
      <w:r w:rsidRPr="00CA12C2">
        <w:rPr>
          <w:rFonts w:ascii="Arial" w:hAnsi="Arial" w:cs="Arial"/>
        </w:rPr>
        <w:t xml:space="preserve"> Kecamatan di Kabupaten </w:t>
      </w:r>
      <w:r w:rsidRPr="00CA12C2">
        <w:rPr>
          <w:rFonts w:ascii="Arial" w:hAnsi="Arial" w:cs="Arial"/>
        </w:rPr>
        <w:t>Bengkulu Tengah</w:t>
      </w:r>
      <w:r w:rsidRPr="00CA12C2">
        <w:rPr>
          <w:rFonts w:ascii="Arial" w:hAnsi="Arial" w:cs="Arial"/>
        </w:rPr>
        <w:t xml:space="preserve"> yang melaporkan kerawanan TPS di wilayahnya. Pengambilan data TPS rawan dilakukan selama 6 hari pada 10 s.d 15 November </w:t>
      </w:r>
      <w:proofErr w:type="gramStart"/>
      <w:r w:rsidRPr="00CA12C2">
        <w:rPr>
          <w:rFonts w:ascii="Arial" w:hAnsi="Arial" w:cs="Arial"/>
        </w:rPr>
        <w:t xml:space="preserve">2024 </w:t>
      </w:r>
      <w:r w:rsidRPr="00CA12C2">
        <w:rPr>
          <w:rFonts w:ascii="Arial" w:hAnsi="Arial" w:cs="Arial"/>
        </w:rPr>
        <w:t>.</w:t>
      </w:r>
      <w:proofErr w:type="gramEnd"/>
    </w:p>
    <w:p w14:paraId="63539D51" w14:textId="40F41082" w:rsidR="00A4000A" w:rsidRPr="00CA12C2" w:rsidRDefault="003F4C92" w:rsidP="00CA12C2">
      <w:pPr>
        <w:tabs>
          <w:tab w:val="left" w:pos="6093"/>
        </w:tabs>
        <w:spacing w:line="360" w:lineRule="auto"/>
        <w:contextualSpacing/>
        <w:jc w:val="both"/>
        <w:rPr>
          <w:rFonts w:ascii="Arial" w:hAnsi="Arial" w:cs="Arial"/>
        </w:rPr>
      </w:pPr>
      <w:proofErr w:type="gramStart"/>
      <w:r w:rsidRPr="00CA12C2">
        <w:rPr>
          <w:rFonts w:ascii="Arial" w:hAnsi="Arial" w:cs="Arial"/>
        </w:rPr>
        <w:t>Variabel dan indikator potensi TPS rawan adalah sebagai berikut.</w:t>
      </w:r>
      <w:proofErr w:type="gramEnd"/>
      <w:r w:rsidRPr="00CA12C2">
        <w:rPr>
          <w:rFonts w:ascii="Arial" w:hAnsi="Arial" w:cs="Arial"/>
        </w:rPr>
        <w:t xml:space="preserve"> </w:t>
      </w:r>
      <w:proofErr w:type="gramStart"/>
      <w:r w:rsidRPr="00CA12C2">
        <w:rPr>
          <w:rFonts w:ascii="Arial" w:hAnsi="Arial" w:cs="Arial"/>
        </w:rPr>
        <w:t>Pertama, penggunaan hak pilih (DPT yang tidak memenuhi syarat, DPTb, potensi DPK, Penyelenggara Pemilihan di luar domisili, pemilih disabilitas terdatra di DPT, Riwayat sistem noken tidak sesuai ketentuan, dan/atau Riwayat PSU/PSSU).</w:t>
      </w:r>
      <w:proofErr w:type="gramEnd"/>
      <w:r w:rsidRPr="00CA12C2">
        <w:rPr>
          <w:rFonts w:ascii="Arial" w:hAnsi="Arial" w:cs="Arial"/>
        </w:rPr>
        <w:t xml:space="preserve"> </w:t>
      </w:r>
      <w:proofErr w:type="gramStart"/>
      <w:r w:rsidRPr="00CA12C2">
        <w:rPr>
          <w:rFonts w:ascii="Arial" w:hAnsi="Arial" w:cs="Arial"/>
        </w:rPr>
        <w:t>Kedua, keamanan (riwayat kekerasan, intimidasi dan/atau penolakan penyelengaraan pemungutan suara).</w:t>
      </w:r>
      <w:proofErr w:type="gramEnd"/>
      <w:r w:rsidRPr="00CA12C2">
        <w:rPr>
          <w:rFonts w:ascii="Arial" w:hAnsi="Arial" w:cs="Arial"/>
        </w:rPr>
        <w:t xml:space="preserve"> </w:t>
      </w:r>
      <w:proofErr w:type="gramStart"/>
      <w:r w:rsidRPr="00CA12C2">
        <w:rPr>
          <w:rFonts w:ascii="Arial" w:hAnsi="Arial" w:cs="Arial"/>
        </w:rPr>
        <w:t>Ketiga, politik uang.</w:t>
      </w:r>
      <w:proofErr w:type="gramEnd"/>
      <w:r w:rsidRPr="00CA12C2">
        <w:rPr>
          <w:rFonts w:ascii="Arial" w:hAnsi="Arial" w:cs="Arial"/>
        </w:rPr>
        <w:t xml:space="preserve"> </w:t>
      </w:r>
      <w:proofErr w:type="gramStart"/>
      <w:r w:rsidRPr="00CA12C2">
        <w:rPr>
          <w:rFonts w:ascii="Arial" w:hAnsi="Arial" w:cs="Arial"/>
        </w:rPr>
        <w:t>Keempat, politsasi SARA.</w:t>
      </w:r>
      <w:proofErr w:type="gramEnd"/>
      <w:r w:rsidRPr="00CA12C2">
        <w:rPr>
          <w:rFonts w:ascii="Arial" w:hAnsi="Arial" w:cs="Arial"/>
        </w:rPr>
        <w:t xml:space="preserve"> </w:t>
      </w:r>
      <w:proofErr w:type="gramStart"/>
      <w:r w:rsidRPr="00CA12C2">
        <w:rPr>
          <w:rFonts w:ascii="Arial" w:hAnsi="Arial" w:cs="Arial"/>
        </w:rPr>
        <w:t>Kelima, netralitas (penyelenggara Pemilihan, ASN, TNI/Polri, Kepala Desa dan/atau Perangkat Desa).</w:t>
      </w:r>
      <w:proofErr w:type="gramEnd"/>
      <w:r w:rsidRPr="00CA12C2">
        <w:rPr>
          <w:rFonts w:ascii="Arial" w:hAnsi="Arial" w:cs="Arial"/>
        </w:rPr>
        <w:t xml:space="preserve"> </w:t>
      </w:r>
      <w:proofErr w:type="gramStart"/>
      <w:r w:rsidRPr="00CA12C2">
        <w:rPr>
          <w:rFonts w:ascii="Arial" w:hAnsi="Arial" w:cs="Arial"/>
        </w:rPr>
        <w:t>Keenam, logistik (riwayat kerusakan, kekurangan/kelebihan, dan/atau keterlambatan).</w:t>
      </w:r>
      <w:proofErr w:type="gramEnd"/>
      <w:r w:rsidRPr="00CA12C2">
        <w:rPr>
          <w:rFonts w:ascii="Arial" w:hAnsi="Arial" w:cs="Arial"/>
        </w:rPr>
        <w:t xml:space="preserve"> Ketujuh, lokasi TPS (sulit dijangkau, rawan konflik, rawan bencana, dekat dengan lembaga pendidikan/pabrik/pertambangan, dekat dengan rumah Paslon/posko </w:t>
      </w:r>
      <w:proofErr w:type="gramStart"/>
      <w:r w:rsidRPr="00CA12C2">
        <w:rPr>
          <w:rFonts w:ascii="Arial" w:hAnsi="Arial" w:cs="Arial"/>
        </w:rPr>
        <w:t>tim</w:t>
      </w:r>
      <w:proofErr w:type="gramEnd"/>
      <w:r w:rsidRPr="00CA12C2">
        <w:rPr>
          <w:rFonts w:ascii="Arial" w:hAnsi="Arial" w:cs="Arial"/>
        </w:rPr>
        <w:t xml:space="preserve"> kampanye, dan/atau lokasi khusus). </w:t>
      </w:r>
      <w:proofErr w:type="gramStart"/>
      <w:r w:rsidRPr="00CA12C2">
        <w:rPr>
          <w:rFonts w:ascii="Arial" w:hAnsi="Arial" w:cs="Arial"/>
        </w:rPr>
        <w:t>Kedelapan, jaringan listrik dan internet.</w:t>
      </w:r>
      <w:proofErr w:type="gramEnd"/>
      <w:r w:rsidRPr="00CA12C2">
        <w:rPr>
          <w:rFonts w:ascii="Arial" w:hAnsi="Arial" w:cs="Arial"/>
        </w:rPr>
        <w:t xml:space="preserve"> Hasilnya sebagai berikut</w:t>
      </w:r>
    </w:p>
    <w:p w14:paraId="76E7D591" w14:textId="77777777" w:rsidR="003F4C92" w:rsidRPr="00CA12C2" w:rsidRDefault="003F4C92" w:rsidP="006E34D4">
      <w:pPr>
        <w:pStyle w:val="ListParagraph"/>
        <w:autoSpaceDE w:val="0"/>
        <w:autoSpaceDN w:val="0"/>
        <w:adjustRightInd w:val="0"/>
        <w:spacing w:before="240" w:after="0" w:line="360" w:lineRule="auto"/>
        <w:ind w:left="0"/>
        <w:jc w:val="both"/>
        <w:rPr>
          <w:rFonts w:ascii="Arial" w:hAnsi="Arial" w:cs="Arial"/>
          <w:b/>
        </w:rPr>
      </w:pPr>
      <w:r w:rsidRPr="00CA12C2">
        <w:rPr>
          <w:rFonts w:ascii="Arial" w:hAnsi="Arial" w:cs="Arial"/>
          <w:b/>
        </w:rPr>
        <w:t xml:space="preserve">4 (empat) Indikator Potensi TPS Rawan Yang Paling Banyak Terjadi </w:t>
      </w:r>
    </w:p>
    <w:p w14:paraId="46900E22" w14:textId="201AFDFE" w:rsidR="003F4C92" w:rsidRPr="00CA12C2" w:rsidRDefault="003F4C92" w:rsidP="00B740B2">
      <w:pPr>
        <w:pStyle w:val="ListParagraph"/>
        <w:numPr>
          <w:ilvl w:val="0"/>
          <w:numId w:val="2"/>
        </w:numPr>
        <w:autoSpaceDE w:val="0"/>
        <w:autoSpaceDN w:val="0"/>
        <w:adjustRightInd w:val="0"/>
        <w:spacing w:before="240" w:after="100" w:afterAutospacing="1" w:line="360" w:lineRule="auto"/>
        <w:ind w:left="426"/>
        <w:jc w:val="both"/>
        <w:rPr>
          <w:rFonts w:ascii="Arial" w:hAnsi="Arial" w:cs="Arial"/>
        </w:rPr>
      </w:pPr>
      <w:r w:rsidRPr="00CA12C2">
        <w:rPr>
          <w:rFonts w:ascii="Arial" w:hAnsi="Arial" w:cs="Arial"/>
        </w:rPr>
        <w:t>6</w:t>
      </w:r>
      <w:r w:rsidRPr="00CA12C2">
        <w:rPr>
          <w:rFonts w:ascii="Arial" w:hAnsi="Arial" w:cs="Arial"/>
        </w:rPr>
        <w:t xml:space="preserve">6 TPS terdapat pemilih DPT yang sudah tidak memenuhi syarat; </w:t>
      </w:r>
    </w:p>
    <w:p w14:paraId="279B87EA" w14:textId="77777777" w:rsidR="003F4C92" w:rsidRPr="00CA12C2" w:rsidRDefault="003F4C92" w:rsidP="00B740B2">
      <w:pPr>
        <w:pStyle w:val="ListParagraph"/>
        <w:widowControl w:val="0"/>
        <w:numPr>
          <w:ilvl w:val="0"/>
          <w:numId w:val="2"/>
        </w:numPr>
        <w:autoSpaceDE w:val="0"/>
        <w:autoSpaceDN w:val="0"/>
        <w:adjustRightInd w:val="0"/>
        <w:spacing w:before="240" w:after="0" w:afterAutospacing="1" w:line="360" w:lineRule="auto"/>
        <w:ind w:left="426"/>
        <w:jc w:val="both"/>
        <w:rPr>
          <w:rFonts w:ascii="Arial" w:eastAsia="Arial" w:hAnsi="Arial" w:cs="Arial"/>
        </w:rPr>
      </w:pPr>
      <w:r w:rsidRPr="00CA12C2">
        <w:rPr>
          <w:rFonts w:ascii="Arial" w:hAnsi="Arial" w:cs="Arial"/>
        </w:rPr>
        <w:t>63</w:t>
      </w:r>
      <w:r w:rsidRPr="00CA12C2">
        <w:rPr>
          <w:rFonts w:ascii="Arial" w:hAnsi="Arial" w:cs="Arial"/>
        </w:rPr>
        <w:t xml:space="preserve"> TPS yang terdapat Pemilih Tambahan (DPTb);</w:t>
      </w:r>
    </w:p>
    <w:p w14:paraId="52D1815D" w14:textId="77777777" w:rsidR="00F77F19" w:rsidRPr="00CA12C2" w:rsidRDefault="00F77F19" w:rsidP="00B740B2">
      <w:pPr>
        <w:pStyle w:val="ListParagraph"/>
        <w:widowControl w:val="0"/>
        <w:numPr>
          <w:ilvl w:val="0"/>
          <w:numId w:val="2"/>
        </w:numPr>
        <w:autoSpaceDE w:val="0"/>
        <w:autoSpaceDN w:val="0"/>
        <w:adjustRightInd w:val="0"/>
        <w:spacing w:before="240" w:after="0" w:afterAutospacing="1" w:line="360" w:lineRule="auto"/>
        <w:ind w:left="426"/>
        <w:jc w:val="both"/>
        <w:rPr>
          <w:rFonts w:ascii="Arial" w:eastAsia="Arial" w:hAnsi="Arial" w:cs="Arial"/>
        </w:rPr>
      </w:pPr>
      <w:r w:rsidRPr="00CA12C2">
        <w:rPr>
          <w:rFonts w:ascii="Arial" w:eastAsia="Arial" w:hAnsi="Arial" w:cs="Arial"/>
          <w:spacing w:val="-5"/>
        </w:rPr>
        <w:t xml:space="preserve">10 </w:t>
      </w:r>
      <w:r w:rsidRPr="00CA12C2">
        <w:rPr>
          <w:rFonts w:ascii="Arial" w:eastAsia="Arial" w:hAnsi="Arial" w:cs="Arial"/>
          <w:spacing w:val="-5"/>
        </w:rPr>
        <w:t>TPS</w:t>
      </w:r>
      <w:r w:rsidRPr="00CA12C2">
        <w:rPr>
          <w:rFonts w:ascii="Arial" w:eastAsia="Arial" w:hAnsi="Arial" w:cs="Arial"/>
        </w:rPr>
        <w:tab/>
      </w:r>
      <w:r w:rsidRPr="00CA12C2">
        <w:rPr>
          <w:rFonts w:ascii="Arial" w:eastAsia="Arial" w:hAnsi="Arial" w:cs="Arial"/>
          <w:spacing w:val="-2"/>
        </w:rPr>
        <w:t>didirikan</w:t>
      </w:r>
      <w:r w:rsidRPr="00CA12C2">
        <w:rPr>
          <w:rFonts w:ascii="Arial" w:eastAsia="Arial" w:hAnsi="Arial" w:cs="Arial"/>
        </w:rPr>
        <w:tab/>
      </w:r>
      <w:r w:rsidRPr="00CA12C2">
        <w:rPr>
          <w:rFonts w:ascii="Arial" w:eastAsia="Arial" w:hAnsi="Arial" w:cs="Arial"/>
          <w:spacing w:val="-5"/>
        </w:rPr>
        <w:t>di</w:t>
      </w:r>
      <w:r w:rsidRPr="00CA12C2">
        <w:rPr>
          <w:rFonts w:ascii="Arial" w:eastAsia="Arial" w:hAnsi="Arial" w:cs="Arial"/>
        </w:rPr>
        <w:tab/>
      </w:r>
      <w:r w:rsidRPr="00CA12C2">
        <w:rPr>
          <w:rFonts w:ascii="Arial" w:eastAsia="Arial" w:hAnsi="Arial" w:cs="Arial"/>
          <w:spacing w:val="-2"/>
        </w:rPr>
        <w:t>wilayah</w:t>
      </w:r>
      <w:r w:rsidRPr="00CA12C2">
        <w:rPr>
          <w:rFonts w:ascii="Arial" w:eastAsia="Arial" w:hAnsi="Arial" w:cs="Arial"/>
        </w:rPr>
        <w:tab/>
      </w:r>
      <w:r w:rsidRPr="00CA12C2">
        <w:rPr>
          <w:rFonts w:ascii="Arial" w:eastAsia="Arial" w:hAnsi="Arial" w:cs="Arial"/>
        </w:rPr>
        <w:t xml:space="preserve"> </w:t>
      </w:r>
      <w:r w:rsidRPr="00CA12C2">
        <w:rPr>
          <w:rFonts w:ascii="Arial" w:eastAsia="Arial" w:hAnsi="Arial" w:cs="Arial"/>
          <w:spacing w:val="-4"/>
        </w:rPr>
        <w:t>rawan</w:t>
      </w:r>
      <w:r w:rsidRPr="00CA12C2">
        <w:rPr>
          <w:rFonts w:ascii="Arial" w:eastAsia="Arial" w:hAnsi="Arial" w:cs="Arial"/>
          <w:spacing w:val="-4"/>
        </w:rPr>
        <w:t xml:space="preserve"> </w:t>
      </w:r>
      <w:r w:rsidRPr="00CA12C2">
        <w:rPr>
          <w:rFonts w:ascii="Arial" w:eastAsia="Arial" w:hAnsi="Arial" w:cs="Arial"/>
          <w:spacing w:val="-2"/>
        </w:rPr>
        <w:t>bencana</w:t>
      </w:r>
      <w:r w:rsidRPr="00CA12C2">
        <w:rPr>
          <w:rFonts w:ascii="Arial" w:eastAsia="Arial" w:hAnsi="Arial" w:cs="Arial"/>
          <w:spacing w:val="-4"/>
        </w:rPr>
        <w:t xml:space="preserve"> </w:t>
      </w:r>
    </w:p>
    <w:p w14:paraId="7CB37EFD" w14:textId="1D90F672" w:rsidR="003F4C92" w:rsidRPr="006E34D4" w:rsidRDefault="00F77F19" w:rsidP="00B740B2">
      <w:pPr>
        <w:pStyle w:val="ListParagraph"/>
        <w:widowControl w:val="0"/>
        <w:numPr>
          <w:ilvl w:val="0"/>
          <w:numId w:val="2"/>
        </w:numPr>
        <w:autoSpaceDE w:val="0"/>
        <w:autoSpaceDN w:val="0"/>
        <w:adjustRightInd w:val="0"/>
        <w:spacing w:before="240" w:after="0" w:afterAutospacing="1" w:line="360" w:lineRule="auto"/>
        <w:ind w:left="426"/>
        <w:jc w:val="both"/>
        <w:rPr>
          <w:rFonts w:ascii="Arial" w:eastAsia="Arial" w:hAnsi="Arial" w:cs="Arial"/>
        </w:rPr>
      </w:pPr>
      <w:r w:rsidRPr="00CA12C2">
        <w:rPr>
          <w:rFonts w:ascii="Arial" w:eastAsia="Arial" w:hAnsi="Arial" w:cs="Arial"/>
          <w:spacing w:val="-4"/>
        </w:rPr>
        <w:t xml:space="preserve">27 TPS </w:t>
      </w:r>
      <w:r w:rsidRPr="00CA12C2">
        <w:rPr>
          <w:rFonts w:ascii="Arial" w:eastAsia="Arial" w:hAnsi="Arial" w:cs="Arial"/>
        </w:rPr>
        <w:t>Terdapat</w:t>
      </w:r>
      <w:r w:rsidRPr="00CA12C2">
        <w:rPr>
          <w:rFonts w:ascii="Arial" w:eastAsia="Arial" w:hAnsi="Arial" w:cs="Arial"/>
          <w:spacing w:val="-6"/>
        </w:rPr>
        <w:t xml:space="preserve"> </w:t>
      </w:r>
      <w:r w:rsidRPr="00CA12C2">
        <w:rPr>
          <w:rFonts w:ascii="Arial" w:eastAsia="Arial" w:hAnsi="Arial" w:cs="Arial"/>
        </w:rPr>
        <w:t>kendala</w:t>
      </w:r>
      <w:r w:rsidRPr="00CA12C2">
        <w:rPr>
          <w:rFonts w:ascii="Arial" w:eastAsia="Arial" w:hAnsi="Arial" w:cs="Arial"/>
          <w:spacing w:val="-8"/>
        </w:rPr>
        <w:t xml:space="preserve"> </w:t>
      </w:r>
      <w:r w:rsidRPr="00CA12C2">
        <w:rPr>
          <w:rFonts w:ascii="Arial" w:eastAsia="Arial" w:hAnsi="Arial" w:cs="Arial"/>
        </w:rPr>
        <w:t>jaringan</w:t>
      </w:r>
      <w:r w:rsidRPr="00CA12C2">
        <w:rPr>
          <w:rFonts w:ascii="Arial" w:eastAsia="Arial" w:hAnsi="Arial" w:cs="Arial"/>
          <w:spacing w:val="-7"/>
        </w:rPr>
        <w:t xml:space="preserve"> </w:t>
      </w:r>
      <w:r w:rsidRPr="00CA12C2">
        <w:rPr>
          <w:rFonts w:ascii="Arial" w:eastAsia="Arial" w:hAnsi="Arial" w:cs="Arial"/>
        </w:rPr>
        <w:t>internet</w:t>
      </w:r>
      <w:r w:rsidRPr="00CA12C2">
        <w:rPr>
          <w:rFonts w:ascii="Arial" w:eastAsia="Arial" w:hAnsi="Arial" w:cs="Arial"/>
          <w:spacing w:val="-6"/>
        </w:rPr>
        <w:t xml:space="preserve"> </w:t>
      </w:r>
      <w:r w:rsidRPr="00CA12C2">
        <w:rPr>
          <w:rFonts w:ascii="Arial" w:eastAsia="Arial" w:hAnsi="Arial" w:cs="Arial"/>
          <w:spacing w:val="-5"/>
        </w:rPr>
        <w:t>di</w:t>
      </w:r>
      <w:r w:rsidRPr="00CA12C2">
        <w:rPr>
          <w:rFonts w:ascii="Arial" w:eastAsia="Arial" w:hAnsi="Arial" w:cs="Arial"/>
        </w:rPr>
        <w:t>lokasi</w:t>
      </w:r>
      <w:r w:rsidRPr="00CA12C2">
        <w:rPr>
          <w:rFonts w:ascii="Arial" w:eastAsia="Arial" w:hAnsi="Arial" w:cs="Arial"/>
          <w:spacing w:val="-14"/>
        </w:rPr>
        <w:t xml:space="preserve"> </w:t>
      </w:r>
      <w:r w:rsidRPr="00CA12C2">
        <w:rPr>
          <w:rFonts w:ascii="Arial" w:eastAsia="Arial" w:hAnsi="Arial" w:cs="Arial"/>
          <w:spacing w:val="-4"/>
        </w:rPr>
        <w:t>TPS</w:t>
      </w:r>
    </w:p>
    <w:p w14:paraId="29C0C64B" w14:textId="0A3DF419" w:rsidR="001D637F" w:rsidRDefault="00A3347E" w:rsidP="00CA12C2">
      <w:pPr>
        <w:autoSpaceDE w:val="0"/>
        <w:autoSpaceDN w:val="0"/>
        <w:adjustRightInd w:val="0"/>
        <w:spacing w:before="240" w:after="100" w:afterAutospacing="1" w:line="360" w:lineRule="auto"/>
        <w:jc w:val="both"/>
        <w:rPr>
          <w:rFonts w:ascii="Arial" w:hAnsi="Arial" w:cs="Arial"/>
          <w:b/>
          <w:bCs/>
        </w:rPr>
      </w:pPr>
      <w:r w:rsidRPr="00CA12C2">
        <w:rPr>
          <w:rFonts w:ascii="Arial" w:hAnsi="Arial" w:cs="Arial"/>
          <w:b/>
          <w:bCs/>
        </w:rPr>
        <w:lastRenderedPageBreak/>
        <w:t xml:space="preserve">1 (Satu) </w:t>
      </w:r>
      <w:r w:rsidR="001D637F" w:rsidRPr="00CA12C2">
        <w:rPr>
          <w:rFonts w:ascii="Arial" w:hAnsi="Arial" w:cs="Arial"/>
          <w:b/>
          <w:bCs/>
        </w:rPr>
        <w:t xml:space="preserve">Indikator </w:t>
      </w:r>
      <w:r w:rsidR="00A55BDE" w:rsidRPr="00CA12C2">
        <w:rPr>
          <w:rFonts w:ascii="Arial" w:hAnsi="Arial" w:cs="Arial"/>
          <w:b/>
          <w:bCs/>
        </w:rPr>
        <w:t xml:space="preserve">Potensi </w:t>
      </w:r>
      <w:r w:rsidR="001D637F" w:rsidRPr="00CA12C2">
        <w:rPr>
          <w:rFonts w:ascii="Arial" w:hAnsi="Arial" w:cs="Arial"/>
          <w:b/>
          <w:bCs/>
        </w:rPr>
        <w:t xml:space="preserve">TPS Rawan </w:t>
      </w:r>
      <w:r w:rsidR="00E60E2D" w:rsidRPr="00CA12C2">
        <w:rPr>
          <w:rFonts w:ascii="Arial" w:hAnsi="Arial" w:cs="Arial"/>
          <w:b/>
          <w:bCs/>
        </w:rPr>
        <w:t>y</w:t>
      </w:r>
      <w:r w:rsidR="001D637F" w:rsidRPr="00CA12C2">
        <w:rPr>
          <w:rFonts w:ascii="Arial" w:hAnsi="Arial" w:cs="Arial"/>
          <w:b/>
          <w:bCs/>
        </w:rPr>
        <w:t xml:space="preserve">ang </w:t>
      </w:r>
      <w:r w:rsidR="00E60E2D" w:rsidRPr="00CA12C2">
        <w:rPr>
          <w:rFonts w:ascii="Arial" w:hAnsi="Arial" w:cs="Arial"/>
          <w:b/>
          <w:bCs/>
        </w:rPr>
        <w:t xml:space="preserve">Tidak </w:t>
      </w:r>
      <w:r w:rsidR="001D637F" w:rsidRPr="00CA12C2">
        <w:rPr>
          <w:rFonts w:ascii="Arial" w:hAnsi="Arial" w:cs="Arial"/>
          <w:b/>
          <w:bCs/>
        </w:rPr>
        <w:t>Banyak Terjadi</w:t>
      </w:r>
      <w:r w:rsidR="00E60E2D" w:rsidRPr="00CA12C2">
        <w:rPr>
          <w:rFonts w:ascii="Arial" w:hAnsi="Arial" w:cs="Arial"/>
          <w:b/>
          <w:bCs/>
        </w:rPr>
        <w:t xml:space="preserve"> Namun Tetap Perlu Diantisipasi</w:t>
      </w:r>
    </w:p>
    <w:p w14:paraId="562EAA8D" w14:textId="7D463A77" w:rsidR="00CA12C2" w:rsidRDefault="00CA12C2" w:rsidP="00B740B2">
      <w:pPr>
        <w:pStyle w:val="ListParagraph"/>
        <w:widowControl w:val="0"/>
        <w:numPr>
          <w:ilvl w:val="0"/>
          <w:numId w:val="22"/>
        </w:numPr>
        <w:autoSpaceDE w:val="0"/>
        <w:autoSpaceDN w:val="0"/>
        <w:spacing w:after="0" w:line="249" w:lineRule="exact"/>
        <w:rPr>
          <w:rFonts w:ascii="Arial" w:eastAsia="Arial" w:hAnsi="Arial" w:cs="Arial"/>
        </w:rPr>
      </w:pPr>
      <w:r>
        <w:rPr>
          <w:rFonts w:ascii="Arial" w:eastAsia="Arial" w:hAnsi="Arial" w:cs="Arial"/>
        </w:rPr>
        <w:t>8 TPS</w:t>
      </w:r>
      <w:r w:rsidRPr="00CA12C2">
        <w:rPr>
          <w:rFonts w:ascii="Arial" w:eastAsia="Arial" w:hAnsi="Arial" w:cs="Arial"/>
          <w:spacing w:val="18"/>
        </w:rPr>
        <w:t xml:space="preserve"> </w:t>
      </w:r>
      <w:r w:rsidRPr="00CA12C2">
        <w:rPr>
          <w:rFonts w:ascii="Arial" w:eastAsia="Arial" w:hAnsi="Arial" w:cs="Arial"/>
        </w:rPr>
        <w:t>Potensi</w:t>
      </w:r>
      <w:r w:rsidRPr="00CA12C2">
        <w:rPr>
          <w:rFonts w:ascii="Arial" w:eastAsia="Arial" w:hAnsi="Arial" w:cs="Arial"/>
          <w:spacing w:val="18"/>
        </w:rPr>
        <w:t xml:space="preserve"> </w:t>
      </w:r>
      <w:r w:rsidRPr="00CA12C2">
        <w:rPr>
          <w:rFonts w:ascii="Arial" w:eastAsia="Arial" w:hAnsi="Arial" w:cs="Arial"/>
        </w:rPr>
        <w:t>Pemilih</w:t>
      </w:r>
      <w:r w:rsidRPr="00CA12C2">
        <w:rPr>
          <w:rFonts w:ascii="Arial" w:eastAsia="Arial" w:hAnsi="Arial" w:cs="Arial"/>
          <w:spacing w:val="18"/>
        </w:rPr>
        <w:t xml:space="preserve"> </w:t>
      </w:r>
      <w:r w:rsidRPr="00CA12C2">
        <w:rPr>
          <w:rFonts w:ascii="Arial" w:eastAsia="Arial" w:hAnsi="Arial" w:cs="Arial"/>
          <w:spacing w:val="-2"/>
        </w:rPr>
        <w:t>Memenuhi</w:t>
      </w:r>
      <w:r>
        <w:rPr>
          <w:rFonts w:ascii="Arial" w:eastAsia="Arial" w:hAnsi="Arial" w:cs="Arial"/>
          <w:spacing w:val="-2"/>
        </w:rPr>
        <w:t xml:space="preserve"> </w:t>
      </w:r>
      <w:r w:rsidRPr="00CA12C2">
        <w:rPr>
          <w:rFonts w:ascii="Arial" w:eastAsia="Arial" w:hAnsi="Arial" w:cs="Arial"/>
        </w:rPr>
        <w:t>Syarat,</w:t>
      </w:r>
      <w:r w:rsidRPr="00CA12C2">
        <w:rPr>
          <w:rFonts w:ascii="Arial" w:eastAsia="Arial" w:hAnsi="Arial" w:cs="Arial"/>
          <w:spacing w:val="-16"/>
        </w:rPr>
        <w:t xml:space="preserve"> </w:t>
      </w:r>
      <w:r w:rsidRPr="00CA12C2">
        <w:rPr>
          <w:rFonts w:ascii="Arial" w:eastAsia="Arial" w:hAnsi="Arial" w:cs="Arial"/>
        </w:rPr>
        <w:t>namun</w:t>
      </w:r>
      <w:r w:rsidRPr="00CA12C2">
        <w:rPr>
          <w:rFonts w:ascii="Arial" w:eastAsia="Arial" w:hAnsi="Arial" w:cs="Arial"/>
          <w:spacing w:val="-15"/>
        </w:rPr>
        <w:t xml:space="preserve"> </w:t>
      </w:r>
      <w:r w:rsidRPr="00CA12C2">
        <w:rPr>
          <w:rFonts w:ascii="Arial" w:eastAsia="Arial" w:hAnsi="Arial" w:cs="Arial"/>
        </w:rPr>
        <w:t>tidak</w:t>
      </w:r>
      <w:r w:rsidRPr="00CA12C2">
        <w:rPr>
          <w:rFonts w:ascii="Arial" w:eastAsia="Arial" w:hAnsi="Arial" w:cs="Arial"/>
          <w:spacing w:val="-16"/>
        </w:rPr>
        <w:t xml:space="preserve"> </w:t>
      </w:r>
      <w:r w:rsidRPr="00CA12C2">
        <w:rPr>
          <w:rFonts w:ascii="Arial" w:eastAsia="Arial" w:hAnsi="Arial" w:cs="Arial"/>
        </w:rPr>
        <w:t>Terdaftar</w:t>
      </w:r>
      <w:r w:rsidRPr="00CA12C2">
        <w:rPr>
          <w:rFonts w:ascii="Arial" w:eastAsia="Arial" w:hAnsi="Arial" w:cs="Arial"/>
          <w:spacing w:val="-15"/>
        </w:rPr>
        <w:t xml:space="preserve"> </w:t>
      </w:r>
      <w:r w:rsidRPr="00CA12C2">
        <w:rPr>
          <w:rFonts w:ascii="Arial" w:eastAsia="Arial" w:hAnsi="Arial" w:cs="Arial"/>
        </w:rPr>
        <w:t>di</w:t>
      </w:r>
      <w:r w:rsidRPr="00CA12C2">
        <w:rPr>
          <w:rFonts w:ascii="Arial" w:eastAsia="Arial" w:hAnsi="Arial" w:cs="Arial"/>
          <w:spacing w:val="-16"/>
        </w:rPr>
        <w:t xml:space="preserve"> </w:t>
      </w:r>
      <w:r w:rsidRPr="00CA12C2">
        <w:rPr>
          <w:rFonts w:ascii="Arial" w:eastAsia="Arial" w:hAnsi="Arial" w:cs="Arial"/>
        </w:rPr>
        <w:t>DPT</w:t>
      </w:r>
    </w:p>
    <w:p w14:paraId="27AAA347" w14:textId="77777777" w:rsidR="006E34D4" w:rsidRDefault="006E34D4" w:rsidP="006E34D4">
      <w:pPr>
        <w:pStyle w:val="ListParagraph"/>
        <w:widowControl w:val="0"/>
        <w:autoSpaceDE w:val="0"/>
        <w:autoSpaceDN w:val="0"/>
        <w:spacing w:after="0" w:line="249" w:lineRule="exact"/>
        <w:ind w:left="472"/>
        <w:rPr>
          <w:rFonts w:ascii="Arial" w:eastAsia="Arial" w:hAnsi="Arial" w:cs="Arial"/>
        </w:rPr>
      </w:pPr>
    </w:p>
    <w:p w14:paraId="5846A3B2" w14:textId="77777777" w:rsidR="006E34D4" w:rsidRPr="00CA12C2" w:rsidRDefault="006E34D4" w:rsidP="006E34D4">
      <w:pPr>
        <w:pStyle w:val="ListParagraph"/>
        <w:widowControl w:val="0"/>
        <w:autoSpaceDE w:val="0"/>
        <w:autoSpaceDN w:val="0"/>
        <w:spacing w:after="0" w:line="249" w:lineRule="exact"/>
        <w:ind w:left="472"/>
        <w:rPr>
          <w:rFonts w:ascii="Arial" w:eastAsia="Arial" w:hAnsi="Arial" w:cs="Arial"/>
        </w:rPr>
      </w:pPr>
    </w:p>
    <w:p w14:paraId="10B48E69" w14:textId="77777777" w:rsidR="007D3F76" w:rsidRPr="00CA12C2" w:rsidRDefault="007D3F76" w:rsidP="006E34D4">
      <w:pPr>
        <w:autoSpaceDE w:val="0"/>
        <w:autoSpaceDN w:val="0"/>
        <w:adjustRightInd w:val="0"/>
        <w:spacing w:after="0" w:line="360" w:lineRule="auto"/>
        <w:jc w:val="both"/>
        <w:rPr>
          <w:rFonts w:ascii="Arial" w:hAnsi="Arial" w:cs="Arial"/>
          <w:b/>
          <w:bCs/>
        </w:rPr>
      </w:pPr>
      <w:r w:rsidRPr="00CA12C2">
        <w:rPr>
          <w:rFonts w:ascii="Arial" w:hAnsi="Arial" w:cs="Arial"/>
          <w:b/>
          <w:bCs/>
        </w:rPr>
        <w:t>Strategi Pencegahan dan Pengawasan</w:t>
      </w:r>
    </w:p>
    <w:p w14:paraId="716E58A9" w14:textId="77777777" w:rsidR="00CA12C2" w:rsidRPr="00CA12C2" w:rsidRDefault="00F77F19" w:rsidP="006E34D4">
      <w:pPr>
        <w:autoSpaceDE w:val="0"/>
        <w:autoSpaceDN w:val="0"/>
        <w:adjustRightInd w:val="0"/>
        <w:spacing w:after="0" w:line="360" w:lineRule="auto"/>
        <w:jc w:val="both"/>
        <w:rPr>
          <w:rFonts w:ascii="Arial" w:hAnsi="Arial" w:cs="Arial"/>
        </w:rPr>
      </w:pPr>
      <w:r w:rsidRPr="00CA12C2">
        <w:rPr>
          <w:rFonts w:ascii="Arial" w:hAnsi="Arial" w:cs="Arial"/>
        </w:rPr>
        <w:t xml:space="preserve">Strategi Pencegahan dan Pengawasan Pemetaan TPS rawan ini menjadi bahan bagi Bawaslu Kabupaten Bengkulu Tengah, KPU Kabupaten </w:t>
      </w:r>
      <w:r w:rsidRPr="00CA12C2">
        <w:rPr>
          <w:rFonts w:ascii="Arial" w:hAnsi="Arial" w:cs="Arial"/>
        </w:rPr>
        <w:t>Bengkulu Tengah</w:t>
      </w:r>
      <w:r w:rsidRPr="00CA12C2">
        <w:rPr>
          <w:rFonts w:ascii="Arial" w:hAnsi="Arial" w:cs="Arial"/>
        </w:rPr>
        <w:t xml:space="preserve">, Pasangan Calon, pemerintah, aparat penegak hukum, pemantau Pemilihan, media dan seluruh masyarakat di seluruh tingkatan untuk memitigasi agar pemungutan suara lancar tanpa gangguan yang menghambat Pemilihan yang demokratis. Terhadap data TPS rawan di atas, Bawaslu melakukan strategi pencegahan, di antaranya: </w:t>
      </w:r>
    </w:p>
    <w:p w14:paraId="5481BAD5" w14:textId="4016016E" w:rsidR="00CA12C2" w:rsidRPr="00CA12C2" w:rsidRDefault="00F77F19" w:rsidP="00B740B2">
      <w:pPr>
        <w:pStyle w:val="ListParagraph"/>
        <w:numPr>
          <w:ilvl w:val="0"/>
          <w:numId w:val="4"/>
        </w:numPr>
        <w:autoSpaceDE w:val="0"/>
        <w:autoSpaceDN w:val="0"/>
        <w:adjustRightInd w:val="0"/>
        <w:spacing w:after="0" w:line="360" w:lineRule="auto"/>
        <w:jc w:val="both"/>
        <w:rPr>
          <w:rFonts w:ascii="Arial" w:hAnsi="Arial" w:cs="Arial"/>
        </w:rPr>
      </w:pPr>
      <w:r w:rsidRPr="00CA12C2">
        <w:rPr>
          <w:rFonts w:ascii="Arial" w:hAnsi="Arial" w:cs="Arial"/>
        </w:rPr>
        <w:t xml:space="preserve">melakukan patroli pengawasan di wilayah TPS rawan; </w:t>
      </w:r>
    </w:p>
    <w:p w14:paraId="09F400C8" w14:textId="1C70873D" w:rsidR="00CA12C2" w:rsidRPr="00CA12C2" w:rsidRDefault="00F77F19" w:rsidP="00B740B2">
      <w:pPr>
        <w:pStyle w:val="ListParagraph"/>
        <w:numPr>
          <w:ilvl w:val="0"/>
          <w:numId w:val="4"/>
        </w:numPr>
        <w:autoSpaceDE w:val="0"/>
        <w:autoSpaceDN w:val="0"/>
        <w:adjustRightInd w:val="0"/>
        <w:spacing w:after="0" w:line="360" w:lineRule="auto"/>
        <w:jc w:val="both"/>
        <w:rPr>
          <w:rFonts w:ascii="Arial" w:hAnsi="Arial" w:cs="Arial"/>
        </w:rPr>
      </w:pPr>
      <w:r w:rsidRPr="00CA12C2">
        <w:rPr>
          <w:rFonts w:ascii="Arial" w:hAnsi="Arial" w:cs="Arial"/>
        </w:rPr>
        <w:t xml:space="preserve">koordinasi dan konsolidasi kepada pemangku kepentingan terkait; </w:t>
      </w:r>
    </w:p>
    <w:p w14:paraId="43388B53" w14:textId="5A9A8A32" w:rsidR="00CA12C2" w:rsidRPr="00CA12C2" w:rsidRDefault="00F77F19" w:rsidP="00B740B2">
      <w:pPr>
        <w:pStyle w:val="ListParagraph"/>
        <w:numPr>
          <w:ilvl w:val="0"/>
          <w:numId w:val="4"/>
        </w:numPr>
        <w:autoSpaceDE w:val="0"/>
        <w:autoSpaceDN w:val="0"/>
        <w:adjustRightInd w:val="0"/>
        <w:spacing w:after="0" w:line="360" w:lineRule="auto"/>
        <w:jc w:val="both"/>
        <w:rPr>
          <w:rFonts w:ascii="Arial" w:hAnsi="Arial" w:cs="Arial"/>
        </w:rPr>
      </w:pPr>
      <w:r w:rsidRPr="00CA12C2">
        <w:rPr>
          <w:rFonts w:ascii="Arial" w:hAnsi="Arial" w:cs="Arial"/>
        </w:rPr>
        <w:t xml:space="preserve">sosialisasi dan pendidikan politik kepada masyarakat; </w:t>
      </w:r>
    </w:p>
    <w:p w14:paraId="71812FD2" w14:textId="5F121DE2" w:rsidR="00CA12C2" w:rsidRPr="00CA12C2" w:rsidRDefault="00F77F19" w:rsidP="00B740B2">
      <w:pPr>
        <w:pStyle w:val="ListParagraph"/>
        <w:numPr>
          <w:ilvl w:val="0"/>
          <w:numId w:val="4"/>
        </w:numPr>
        <w:autoSpaceDE w:val="0"/>
        <w:autoSpaceDN w:val="0"/>
        <w:adjustRightInd w:val="0"/>
        <w:spacing w:after="0" w:line="360" w:lineRule="auto"/>
        <w:jc w:val="both"/>
        <w:rPr>
          <w:rFonts w:ascii="Arial" w:hAnsi="Arial" w:cs="Arial"/>
        </w:rPr>
      </w:pPr>
      <w:r w:rsidRPr="00CA12C2">
        <w:rPr>
          <w:rFonts w:ascii="Arial" w:hAnsi="Arial" w:cs="Arial"/>
        </w:rPr>
        <w:t xml:space="preserve">kolaborasi dengan pemantau Pemilihan, pegiat kepemilaun, organisasi masyarakat dan pengawas partisipatif, dan </w:t>
      </w:r>
    </w:p>
    <w:p w14:paraId="426911FE" w14:textId="0D1F49C9" w:rsidR="00CA12C2" w:rsidRPr="00CA12C2" w:rsidRDefault="00F77F19" w:rsidP="00B740B2">
      <w:pPr>
        <w:pStyle w:val="ListParagraph"/>
        <w:numPr>
          <w:ilvl w:val="0"/>
          <w:numId w:val="4"/>
        </w:numPr>
        <w:autoSpaceDE w:val="0"/>
        <w:autoSpaceDN w:val="0"/>
        <w:adjustRightInd w:val="0"/>
        <w:spacing w:after="0" w:line="360" w:lineRule="auto"/>
        <w:jc w:val="both"/>
        <w:rPr>
          <w:rFonts w:ascii="Arial" w:hAnsi="Arial" w:cs="Arial"/>
        </w:rPr>
      </w:pPr>
      <w:r w:rsidRPr="00CA12C2">
        <w:rPr>
          <w:rFonts w:ascii="Arial" w:hAnsi="Arial" w:cs="Arial"/>
        </w:rPr>
        <w:t>menyediakan posko pengaduan masyarakat di setiap level yang bisa diakses masyarakat, baik secara offline maupun online</w:t>
      </w:r>
      <w:r w:rsidRPr="00CA12C2">
        <w:rPr>
          <w:rFonts w:ascii="Arial" w:hAnsi="Arial" w:cs="Arial"/>
        </w:rPr>
        <w:t xml:space="preserve"> </w:t>
      </w:r>
    </w:p>
    <w:p w14:paraId="2587CC06" w14:textId="56836A99" w:rsidR="00CA12C2" w:rsidRDefault="00CA12C2" w:rsidP="00CA12C2">
      <w:pPr>
        <w:autoSpaceDE w:val="0"/>
        <w:autoSpaceDN w:val="0"/>
        <w:adjustRightInd w:val="0"/>
        <w:spacing w:after="0" w:line="360" w:lineRule="auto"/>
        <w:jc w:val="both"/>
        <w:rPr>
          <w:rFonts w:ascii="Arial" w:hAnsi="Arial" w:cs="Arial"/>
        </w:rPr>
      </w:pPr>
      <w:proofErr w:type="gramStart"/>
      <w:r w:rsidRPr="00CA12C2">
        <w:rPr>
          <w:rFonts w:ascii="Arial" w:hAnsi="Arial" w:cs="Arial"/>
        </w:rPr>
        <w:t>Bawaslu juga melakukan pengawasan langsung untuk memastikan ketersediaan logistik Pemilihan di TPS, pelaksanaan pemungutan dan penghitungan suara sesuai ketentuan, serta akurasi data pemilih dan penggunaan hak pilih.</w:t>
      </w:r>
      <w:proofErr w:type="gramEnd"/>
    </w:p>
    <w:p w14:paraId="2359DE69" w14:textId="77777777" w:rsidR="006E34D4" w:rsidRPr="00CA12C2" w:rsidRDefault="006E34D4" w:rsidP="00CA12C2">
      <w:pPr>
        <w:autoSpaceDE w:val="0"/>
        <w:autoSpaceDN w:val="0"/>
        <w:adjustRightInd w:val="0"/>
        <w:spacing w:after="0" w:line="360" w:lineRule="auto"/>
        <w:jc w:val="both"/>
        <w:rPr>
          <w:rFonts w:ascii="Arial" w:hAnsi="Arial" w:cs="Arial"/>
        </w:rPr>
      </w:pPr>
    </w:p>
    <w:p w14:paraId="74A8EE31" w14:textId="77777777" w:rsidR="007D3F76" w:rsidRPr="00CA12C2" w:rsidRDefault="007D3F76" w:rsidP="006E34D4">
      <w:pPr>
        <w:autoSpaceDE w:val="0"/>
        <w:autoSpaceDN w:val="0"/>
        <w:adjustRightInd w:val="0"/>
        <w:spacing w:after="0" w:line="360" w:lineRule="auto"/>
        <w:jc w:val="both"/>
        <w:rPr>
          <w:rFonts w:ascii="Arial" w:hAnsi="Arial" w:cs="Arial"/>
          <w:b/>
          <w:bCs/>
        </w:rPr>
      </w:pPr>
      <w:r w:rsidRPr="00CA12C2">
        <w:rPr>
          <w:rFonts w:ascii="Arial" w:hAnsi="Arial" w:cs="Arial"/>
          <w:b/>
          <w:bCs/>
        </w:rPr>
        <w:t xml:space="preserve">Rekomendasi </w:t>
      </w:r>
    </w:p>
    <w:p w14:paraId="0FC6B9C7" w14:textId="77777777" w:rsidR="007D3F76" w:rsidRPr="00CA12C2" w:rsidRDefault="007D3F76" w:rsidP="006E34D4">
      <w:pPr>
        <w:autoSpaceDE w:val="0"/>
        <w:autoSpaceDN w:val="0"/>
        <w:adjustRightInd w:val="0"/>
        <w:spacing w:after="0" w:line="360" w:lineRule="auto"/>
        <w:jc w:val="both"/>
        <w:rPr>
          <w:rFonts w:ascii="Arial" w:hAnsi="Arial" w:cs="Arial"/>
          <w:lang w:val="en-GB"/>
        </w:rPr>
      </w:pPr>
      <w:r w:rsidRPr="00CA12C2">
        <w:rPr>
          <w:rFonts w:ascii="Arial" w:hAnsi="Arial" w:cs="Arial"/>
          <w:lang w:val="en-GB"/>
        </w:rPr>
        <w:t>Berdasarkan Pemetaan TPS rawan, Bawaslu merekomendasikan KPU untuk menginstruksikan kepada jajaran PPS dan KPPS:</w:t>
      </w:r>
    </w:p>
    <w:p w14:paraId="55D1B107" w14:textId="77777777" w:rsidR="007D3F76" w:rsidRPr="00CA12C2" w:rsidRDefault="007D3F76" w:rsidP="00B740B2">
      <w:pPr>
        <w:pStyle w:val="ListParagraph"/>
        <w:numPr>
          <w:ilvl w:val="0"/>
          <w:numId w:val="1"/>
        </w:numPr>
        <w:autoSpaceDE w:val="0"/>
        <w:autoSpaceDN w:val="0"/>
        <w:adjustRightInd w:val="0"/>
        <w:spacing w:after="0" w:line="360" w:lineRule="auto"/>
        <w:ind w:left="426"/>
        <w:jc w:val="both"/>
        <w:rPr>
          <w:rFonts w:ascii="Arial" w:hAnsi="Arial" w:cs="Arial"/>
          <w:lang w:val="en-GB"/>
        </w:rPr>
      </w:pPr>
      <w:r w:rsidRPr="00CA12C2">
        <w:rPr>
          <w:rFonts w:ascii="Arial" w:hAnsi="Arial" w:cs="Arial"/>
          <w:lang w:val="en-GB"/>
        </w:rPr>
        <w:t>melakukan antisipasi kerawanan sebagaimana yang telah disebutkan di atas;</w:t>
      </w:r>
    </w:p>
    <w:p w14:paraId="68813A0C" w14:textId="215D7E87" w:rsidR="007D3F76" w:rsidRPr="00CA12C2" w:rsidRDefault="007D3F76" w:rsidP="00B740B2">
      <w:pPr>
        <w:pStyle w:val="ListParagraph"/>
        <w:numPr>
          <w:ilvl w:val="0"/>
          <w:numId w:val="1"/>
        </w:numPr>
        <w:autoSpaceDE w:val="0"/>
        <w:autoSpaceDN w:val="0"/>
        <w:adjustRightInd w:val="0"/>
        <w:spacing w:before="100" w:beforeAutospacing="1" w:after="100" w:afterAutospacing="1" w:line="360" w:lineRule="auto"/>
        <w:ind w:left="426"/>
        <w:jc w:val="both"/>
        <w:rPr>
          <w:rFonts w:ascii="Arial" w:hAnsi="Arial" w:cs="Arial"/>
          <w:lang w:val="en-GB"/>
        </w:rPr>
      </w:pPr>
      <w:proofErr w:type="gramStart"/>
      <w:r w:rsidRPr="00CA12C2">
        <w:rPr>
          <w:rFonts w:ascii="Arial" w:hAnsi="Arial" w:cs="Arial"/>
          <w:lang w:val="en-GB"/>
        </w:rPr>
        <w:t>berkoordinasi</w:t>
      </w:r>
      <w:proofErr w:type="gramEnd"/>
      <w:r w:rsidRPr="00CA12C2">
        <w:rPr>
          <w:rFonts w:ascii="Arial" w:hAnsi="Arial" w:cs="Arial"/>
          <w:lang w:val="en-GB"/>
        </w:rPr>
        <w:t xml:space="preserve"> dengan seluruh </w:t>
      </w:r>
      <w:r w:rsidRPr="00CA12C2">
        <w:rPr>
          <w:rFonts w:ascii="Arial" w:hAnsi="Arial" w:cs="Arial"/>
          <w:i/>
          <w:iCs/>
          <w:lang w:val="en-GB"/>
        </w:rPr>
        <w:t>stakeholder,</w:t>
      </w:r>
      <w:r w:rsidRPr="00CA12C2">
        <w:rPr>
          <w:rFonts w:ascii="Arial" w:hAnsi="Arial" w:cs="Arial"/>
          <w:lang w:val="en-GB"/>
        </w:rPr>
        <w:t xml:space="preserve"> baik pemerintah</w:t>
      </w:r>
      <w:r w:rsidR="004845CB" w:rsidRPr="00CA12C2">
        <w:rPr>
          <w:rFonts w:ascii="Arial" w:hAnsi="Arial" w:cs="Arial"/>
          <w:lang w:val="en-GB"/>
        </w:rPr>
        <w:t xml:space="preserve"> daerah</w:t>
      </w:r>
      <w:r w:rsidRPr="00CA12C2">
        <w:rPr>
          <w:rFonts w:ascii="Arial" w:hAnsi="Arial" w:cs="Arial"/>
          <w:lang w:val="en-GB"/>
        </w:rPr>
        <w:t>, aparat penegak hukum, tokoh masyarakat, dan stakeholder lainnya untuk melakukan pencegahan terhadap kerawanan yang berpotensi terjadi di TPS, baik gangguan keamanan, netralitas, kampanye pada hari pemungutan suara, potensi bencana, keterlambatan distribusi logistik, maupun gangguan listrik dan jaringan internet.</w:t>
      </w:r>
    </w:p>
    <w:p w14:paraId="409CDCC4" w14:textId="77777777" w:rsidR="007D3F76" w:rsidRPr="00CA12C2" w:rsidRDefault="007D3F76" w:rsidP="00B740B2">
      <w:pPr>
        <w:pStyle w:val="ListParagraph"/>
        <w:numPr>
          <w:ilvl w:val="0"/>
          <w:numId w:val="1"/>
        </w:numPr>
        <w:autoSpaceDE w:val="0"/>
        <w:autoSpaceDN w:val="0"/>
        <w:adjustRightInd w:val="0"/>
        <w:spacing w:before="100" w:beforeAutospacing="1" w:after="100" w:afterAutospacing="1" w:line="360" w:lineRule="auto"/>
        <w:ind w:left="426"/>
        <w:jc w:val="both"/>
        <w:rPr>
          <w:rFonts w:ascii="Arial" w:hAnsi="Arial" w:cs="Arial"/>
          <w:lang w:val="en-GB"/>
        </w:rPr>
      </w:pPr>
      <w:r w:rsidRPr="00CA12C2">
        <w:rPr>
          <w:rFonts w:ascii="Arial" w:hAnsi="Arial" w:cs="Arial"/>
          <w:lang w:val="en-GB"/>
        </w:rPr>
        <w:t xml:space="preserve">Melaksanakan distribusi logistik sampai ke TPS pada H-1 secara tepat (jumlah, sasaran, kualitas, waktu), melakukan layanan pemungutan dan penghitungan suara </w:t>
      </w:r>
      <w:r w:rsidRPr="00CA12C2">
        <w:rPr>
          <w:rFonts w:ascii="Arial" w:hAnsi="Arial" w:cs="Arial"/>
          <w:lang w:val="en-GB"/>
        </w:rPr>
        <w:lastRenderedPageBreak/>
        <w:t>sesuai ketentuan dan memprioritaskan kelompok rentan, serta mencatat data pemilih dan penggunaan hak pilih secara akurat.</w:t>
      </w:r>
    </w:p>
    <w:p w14:paraId="5CCE0F16" w14:textId="77777777" w:rsidR="007D3F76" w:rsidRDefault="007D3F76" w:rsidP="007D3F76">
      <w:pPr>
        <w:autoSpaceDE w:val="0"/>
        <w:autoSpaceDN w:val="0"/>
        <w:adjustRightInd w:val="0"/>
        <w:spacing w:before="100" w:beforeAutospacing="1" w:after="100" w:afterAutospacing="1" w:line="276" w:lineRule="auto"/>
        <w:jc w:val="both"/>
        <w:rPr>
          <w:rFonts w:ascii="Arial" w:hAnsi="Arial" w:cs="Arial"/>
          <w:color w:val="000000" w:themeColor="text1"/>
        </w:rPr>
      </w:pPr>
    </w:p>
    <w:p w14:paraId="74219805" w14:textId="77777777" w:rsidR="000D7515" w:rsidRDefault="000D7515" w:rsidP="007D3F76">
      <w:pPr>
        <w:autoSpaceDE w:val="0"/>
        <w:autoSpaceDN w:val="0"/>
        <w:adjustRightInd w:val="0"/>
        <w:spacing w:before="100" w:beforeAutospacing="1" w:after="100" w:afterAutospacing="1" w:line="276" w:lineRule="auto"/>
        <w:jc w:val="both"/>
        <w:rPr>
          <w:rFonts w:ascii="Arial" w:hAnsi="Arial" w:cs="Arial"/>
          <w:color w:val="000000" w:themeColor="text1"/>
        </w:rPr>
      </w:pPr>
    </w:p>
    <w:p w14:paraId="5D4B3CC4" w14:textId="77777777" w:rsidR="006E34D4" w:rsidRDefault="006E34D4" w:rsidP="007D3F76">
      <w:pPr>
        <w:autoSpaceDE w:val="0"/>
        <w:autoSpaceDN w:val="0"/>
        <w:adjustRightInd w:val="0"/>
        <w:spacing w:before="100" w:beforeAutospacing="1" w:after="100" w:afterAutospacing="1" w:line="276" w:lineRule="auto"/>
        <w:jc w:val="both"/>
        <w:rPr>
          <w:rFonts w:ascii="Arial" w:hAnsi="Arial" w:cs="Arial"/>
          <w:color w:val="000000" w:themeColor="text1"/>
        </w:rPr>
      </w:pPr>
    </w:p>
    <w:p w14:paraId="2A6724BD" w14:textId="77777777" w:rsidR="006E34D4" w:rsidRDefault="006E34D4" w:rsidP="007D3F76">
      <w:pPr>
        <w:autoSpaceDE w:val="0"/>
        <w:autoSpaceDN w:val="0"/>
        <w:adjustRightInd w:val="0"/>
        <w:spacing w:before="100" w:beforeAutospacing="1" w:after="100" w:afterAutospacing="1" w:line="276" w:lineRule="auto"/>
        <w:jc w:val="both"/>
        <w:rPr>
          <w:rFonts w:ascii="Arial" w:hAnsi="Arial" w:cs="Arial"/>
          <w:color w:val="000000" w:themeColor="text1"/>
        </w:rPr>
      </w:pPr>
    </w:p>
    <w:p w14:paraId="51F931F6" w14:textId="77777777" w:rsidR="006E34D4" w:rsidRDefault="006E34D4" w:rsidP="007D3F76">
      <w:pPr>
        <w:autoSpaceDE w:val="0"/>
        <w:autoSpaceDN w:val="0"/>
        <w:adjustRightInd w:val="0"/>
        <w:spacing w:before="100" w:beforeAutospacing="1" w:after="100" w:afterAutospacing="1" w:line="276" w:lineRule="auto"/>
        <w:jc w:val="both"/>
        <w:rPr>
          <w:rFonts w:ascii="Arial" w:hAnsi="Arial" w:cs="Arial"/>
          <w:color w:val="000000" w:themeColor="text1"/>
        </w:rPr>
      </w:pPr>
    </w:p>
    <w:p w14:paraId="5FFE9942" w14:textId="77777777" w:rsidR="006E34D4" w:rsidRDefault="006E34D4" w:rsidP="007D3F76">
      <w:pPr>
        <w:autoSpaceDE w:val="0"/>
        <w:autoSpaceDN w:val="0"/>
        <w:adjustRightInd w:val="0"/>
        <w:spacing w:before="100" w:beforeAutospacing="1" w:after="100" w:afterAutospacing="1" w:line="276" w:lineRule="auto"/>
        <w:jc w:val="both"/>
        <w:rPr>
          <w:rFonts w:ascii="Arial" w:hAnsi="Arial" w:cs="Arial"/>
          <w:color w:val="000000" w:themeColor="text1"/>
        </w:rPr>
      </w:pPr>
    </w:p>
    <w:p w14:paraId="454A7296" w14:textId="77777777" w:rsidR="006E34D4" w:rsidRDefault="006E34D4" w:rsidP="007D3F76">
      <w:pPr>
        <w:autoSpaceDE w:val="0"/>
        <w:autoSpaceDN w:val="0"/>
        <w:adjustRightInd w:val="0"/>
        <w:spacing w:before="100" w:beforeAutospacing="1" w:after="100" w:afterAutospacing="1" w:line="276" w:lineRule="auto"/>
        <w:jc w:val="both"/>
        <w:rPr>
          <w:rFonts w:ascii="Arial" w:hAnsi="Arial" w:cs="Arial"/>
          <w:color w:val="000000" w:themeColor="text1"/>
        </w:rPr>
      </w:pPr>
    </w:p>
    <w:p w14:paraId="541AB6C3" w14:textId="77777777" w:rsidR="006E34D4" w:rsidRDefault="006E34D4" w:rsidP="007D3F76">
      <w:pPr>
        <w:autoSpaceDE w:val="0"/>
        <w:autoSpaceDN w:val="0"/>
        <w:adjustRightInd w:val="0"/>
        <w:spacing w:before="100" w:beforeAutospacing="1" w:after="100" w:afterAutospacing="1" w:line="276" w:lineRule="auto"/>
        <w:jc w:val="both"/>
        <w:rPr>
          <w:rFonts w:ascii="Arial" w:hAnsi="Arial" w:cs="Arial"/>
          <w:color w:val="000000" w:themeColor="text1"/>
        </w:rPr>
      </w:pPr>
    </w:p>
    <w:p w14:paraId="1FE2419D" w14:textId="77777777" w:rsidR="006E34D4" w:rsidRDefault="006E34D4" w:rsidP="007D3F76">
      <w:pPr>
        <w:autoSpaceDE w:val="0"/>
        <w:autoSpaceDN w:val="0"/>
        <w:adjustRightInd w:val="0"/>
        <w:spacing w:before="100" w:beforeAutospacing="1" w:after="100" w:afterAutospacing="1" w:line="276" w:lineRule="auto"/>
        <w:jc w:val="both"/>
        <w:rPr>
          <w:rFonts w:ascii="Arial" w:hAnsi="Arial" w:cs="Arial"/>
          <w:color w:val="000000" w:themeColor="text1"/>
        </w:rPr>
      </w:pPr>
    </w:p>
    <w:p w14:paraId="45FBF7A8" w14:textId="77777777" w:rsidR="006E34D4" w:rsidRDefault="006E34D4" w:rsidP="007D3F76">
      <w:pPr>
        <w:autoSpaceDE w:val="0"/>
        <w:autoSpaceDN w:val="0"/>
        <w:adjustRightInd w:val="0"/>
        <w:spacing w:before="100" w:beforeAutospacing="1" w:after="100" w:afterAutospacing="1" w:line="276" w:lineRule="auto"/>
        <w:jc w:val="both"/>
        <w:rPr>
          <w:rFonts w:ascii="Arial" w:hAnsi="Arial" w:cs="Arial"/>
          <w:color w:val="000000" w:themeColor="text1"/>
        </w:rPr>
      </w:pPr>
    </w:p>
    <w:p w14:paraId="6E58B6C7" w14:textId="77777777" w:rsidR="006E34D4" w:rsidRDefault="006E34D4" w:rsidP="007D3F76">
      <w:pPr>
        <w:autoSpaceDE w:val="0"/>
        <w:autoSpaceDN w:val="0"/>
        <w:adjustRightInd w:val="0"/>
        <w:spacing w:before="100" w:beforeAutospacing="1" w:after="100" w:afterAutospacing="1" w:line="276" w:lineRule="auto"/>
        <w:jc w:val="both"/>
        <w:rPr>
          <w:rFonts w:ascii="Arial" w:hAnsi="Arial" w:cs="Arial"/>
          <w:color w:val="000000" w:themeColor="text1"/>
        </w:rPr>
      </w:pPr>
    </w:p>
    <w:p w14:paraId="5C68ECD3" w14:textId="77777777" w:rsidR="006E34D4" w:rsidRDefault="006E34D4" w:rsidP="007D3F76">
      <w:pPr>
        <w:autoSpaceDE w:val="0"/>
        <w:autoSpaceDN w:val="0"/>
        <w:adjustRightInd w:val="0"/>
        <w:spacing w:before="100" w:beforeAutospacing="1" w:after="100" w:afterAutospacing="1" w:line="276" w:lineRule="auto"/>
        <w:jc w:val="both"/>
        <w:rPr>
          <w:rFonts w:ascii="Arial" w:hAnsi="Arial" w:cs="Arial"/>
          <w:color w:val="000000" w:themeColor="text1"/>
        </w:rPr>
      </w:pPr>
    </w:p>
    <w:p w14:paraId="40523025" w14:textId="77777777" w:rsidR="006E34D4" w:rsidRDefault="006E34D4" w:rsidP="007D3F76">
      <w:pPr>
        <w:autoSpaceDE w:val="0"/>
        <w:autoSpaceDN w:val="0"/>
        <w:adjustRightInd w:val="0"/>
        <w:spacing w:before="100" w:beforeAutospacing="1" w:after="100" w:afterAutospacing="1" w:line="276" w:lineRule="auto"/>
        <w:jc w:val="both"/>
        <w:rPr>
          <w:rFonts w:ascii="Arial" w:hAnsi="Arial" w:cs="Arial"/>
          <w:color w:val="000000" w:themeColor="text1"/>
        </w:rPr>
      </w:pPr>
    </w:p>
    <w:p w14:paraId="2C0DDEF3" w14:textId="77777777" w:rsidR="006E34D4" w:rsidRDefault="006E34D4" w:rsidP="007D3F76">
      <w:pPr>
        <w:autoSpaceDE w:val="0"/>
        <w:autoSpaceDN w:val="0"/>
        <w:adjustRightInd w:val="0"/>
        <w:spacing w:before="100" w:beforeAutospacing="1" w:after="100" w:afterAutospacing="1" w:line="276" w:lineRule="auto"/>
        <w:jc w:val="both"/>
        <w:rPr>
          <w:rFonts w:ascii="Arial" w:hAnsi="Arial" w:cs="Arial"/>
          <w:color w:val="000000" w:themeColor="text1"/>
        </w:rPr>
      </w:pPr>
    </w:p>
    <w:p w14:paraId="2B2ECC26" w14:textId="77777777" w:rsidR="006E34D4" w:rsidRDefault="006E34D4" w:rsidP="007D3F76">
      <w:pPr>
        <w:autoSpaceDE w:val="0"/>
        <w:autoSpaceDN w:val="0"/>
        <w:adjustRightInd w:val="0"/>
        <w:spacing w:before="100" w:beforeAutospacing="1" w:after="100" w:afterAutospacing="1" w:line="276" w:lineRule="auto"/>
        <w:jc w:val="both"/>
        <w:rPr>
          <w:rFonts w:ascii="Arial" w:hAnsi="Arial" w:cs="Arial"/>
          <w:color w:val="000000" w:themeColor="text1"/>
        </w:rPr>
      </w:pPr>
    </w:p>
    <w:p w14:paraId="3D5A864D" w14:textId="77777777" w:rsidR="006E34D4" w:rsidRDefault="006E34D4" w:rsidP="007D3F76">
      <w:pPr>
        <w:autoSpaceDE w:val="0"/>
        <w:autoSpaceDN w:val="0"/>
        <w:adjustRightInd w:val="0"/>
        <w:spacing w:before="100" w:beforeAutospacing="1" w:after="100" w:afterAutospacing="1" w:line="276" w:lineRule="auto"/>
        <w:jc w:val="both"/>
        <w:rPr>
          <w:rFonts w:ascii="Arial" w:hAnsi="Arial" w:cs="Arial"/>
          <w:color w:val="000000" w:themeColor="text1"/>
        </w:rPr>
      </w:pPr>
    </w:p>
    <w:p w14:paraId="54DF102A" w14:textId="77777777" w:rsidR="006E34D4" w:rsidRDefault="006E34D4" w:rsidP="007D3F76">
      <w:pPr>
        <w:autoSpaceDE w:val="0"/>
        <w:autoSpaceDN w:val="0"/>
        <w:adjustRightInd w:val="0"/>
        <w:spacing w:before="100" w:beforeAutospacing="1" w:after="100" w:afterAutospacing="1" w:line="276" w:lineRule="auto"/>
        <w:jc w:val="both"/>
        <w:rPr>
          <w:rFonts w:ascii="Arial" w:hAnsi="Arial" w:cs="Arial"/>
          <w:color w:val="000000" w:themeColor="text1"/>
        </w:rPr>
      </w:pPr>
    </w:p>
    <w:p w14:paraId="0C7BED15" w14:textId="77777777" w:rsidR="006E34D4" w:rsidRDefault="006E34D4" w:rsidP="007D3F76">
      <w:pPr>
        <w:autoSpaceDE w:val="0"/>
        <w:autoSpaceDN w:val="0"/>
        <w:adjustRightInd w:val="0"/>
        <w:spacing w:before="100" w:beforeAutospacing="1" w:after="100" w:afterAutospacing="1" w:line="276" w:lineRule="auto"/>
        <w:jc w:val="both"/>
        <w:rPr>
          <w:rFonts w:ascii="Arial" w:hAnsi="Arial" w:cs="Arial"/>
          <w:color w:val="000000" w:themeColor="text1"/>
        </w:rPr>
      </w:pPr>
    </w:p>
    <w:p w14:paraId="0942FF98" w14:textId="77777777" w:rsidR="006E34D4" w:rsidRDefault="006E34D4" w:rsidP="007D3F76">
      <w:pPr>
        <w:autoSpaceDE w:val="0"/>
        <w:autoSpaceDN w:val="0"/>
        <w:adjustRightInd w:val="0"/>
        <w:spacing w:before="100" w:beforeAutospacing="1" w:after="100" w:afterAutospacing="1" w:line="276" w:lineRule="auto"/>
        <w:jc w:val="both"/>
        <w:rPr>
          <w:rFonts w:ascii="Arial" w:hAnsi="Arial" w:cs="Arial"/>
          <w:color w:val="000000" w:themeColor="text1"/>
        </w:rPr>
      </w:pPr>
    </w:p>
    <w:p w14:paraId="6A543033" w14:textId="77777777" w:rsidR="006E34D4" w:rsidRDefault="006E34D4" w:rsidP="007D3F76">
      <w:pPr>
        <w:autoSpaceDE w:val="0"/>
        <w:autoSpaceDN w:val="0"/>
        <w:adjustRightInd w:val="0"/>
        <w:spacing w:before="100" w:beforeAutospacing="1" w:after="100" w:afterAutospacing="1" w:line="276" w:lineRule="auto"/>
        <w:jc w:val="both"/>
        <w:rPr>
          <w:rFonts w:ascii="Arial" w:hAnsi="Arial" w:cs="Arial"/>
          <w:color w:val="000000" w:themeColor="text1"/>
        </w:rPr>
      </w:pPr>
    </w:p>
    <w:p w14:paraId="3ACA0765" w14:textId="77777777" w:rsidR="006E34D4" w:rsidRPr="00A3347E" w:rsidRDefault="006E34D4" w:rsidP="007D3F76">
      <w:pPr>
        <w:autoSpaceDE w:val="0"/>
        <w:autoSpaceDN w:val="0"/>
        <w:adjustRightInd w:val="0"/>
        <w:spacing w:before="100" w:beforeAutospacing="1" w:after="100" w:afterAutospacing="1" w:line="276" w:lineRule="auto"/>
        <w:jc w:val="both"/>
        <w:rPr>
          <w:rFonts w:ascii="Arial" w:hAnsi="Arial" w:cs="Arial"/>
          <w:color w:val="000000" w:themeColor="text1"/>
        </w:rPr>
      </w:pPr>
    </w:p>
    <w:p w14:paraId="2FD60535" w14:textId="421293AE" w:rsidR="00F5104B" w:rsidRPr="006E34D4" w:rsidRDefault="0034009C" w:rsidP="00F5798F">
      <w:pPr>
        <w:spacing w:after="0" w:line="360" w:lineRule="auto"/>
        <w:ind w:firstLine="567"/>
        <w:jc w:val="both"/>
        <w:rPr>
          <w:rFonts w:ascii="Arial" w:hAnsi="Arial" w:cs="Arial"/>
          <w:b/>
          <w:bCs/>
          <w:i/>
          <w:iCs/>
          <w:sz w:val="24"/>
          <w:szCs w:val="24"/>
        </w:rPr>
      </w:pPr>
      <w:r w:rsidRPr="006E34D4">
        <w:rPr>
          <w:rFonts w:ascii="Arial" w:hAnsi="Arial" w:cs="Arial"/>
          <w:b/>
          <w:bCs/>
          <w:i/>
          <w:iCs/>
          <w:sz w:val="24"/>
          <w:szCs w:val="24"/>
        </w:rPr>
        <w:lastRenderedPageBreak/>
        <w:t>Lampiran</w:t>
      </w:r>
    </w:p>
    <w:p w14:paraId="29A41A14" w14:textId="533F6AD5" w:rsidR="0034009C" w:rsidRPr="006E34D4" w:rsidRDefault="0034009C" w:rsidP="0034009C">
      <w:pPr>
        <w:spacing w:after="0" w:line="360" w:lineRule="auto"/>
        <w:ind w:firstLine="567"/>
        <w:jc w:val="center"/>
        <w:rPr>
          <w:rFonts w:ascii="Arial" w:hAnsi="Arial" w:cs="Arial"/>
          <w:b/>
          <w:bCs/>
          <w:sz w:val="24"/>
          <w:szCs w:val="24"/>
        </w:rPr>
      </w:pPr>
      <w:r w:rsidRPr="006E34D4">
        <w:rPr>
          <w:rFonts w:ascii="Arial" w:hAnsi="Arial" w:cs="Arial"/>
          <w:b/>
          <w:bCs/>
          <w:sz w:val="24"/>
          <w:szCs w:val="24"/>
        </w:rPr>
        <w:t xml:space="preserve">Persebaran </w:t>
      </w:r>
      <w:r w:rsidR="00E60E2D" w:rsidRPr="006E34D4">
        <w:rPr>
          <w:rFonts w:ascii="Arial" w:hAnsi="Arial" w:cs="Arial"/>
          <w:b/>
          <w:bCs/>
          <w:sz w:val="24"/>
          <w:szCs w:val="24"/>
        </w:rPr>
        <w:t xml:space="preserve">Potensi </w:t>
      </w:r>
      <w:r w:rsidRPr="006E34D4">
        <w:rPr>
          <w:rFonts w:ascii="Arial" w:hAnsi="Arial" w:cs="Arial"/>
          <w:b/>
          <w:bCs/>
          <w:sz w:val="24"/>
          <w:szCs w:val="24"/>
        </w:rPr>
        <w:t xml:space="preserve">TPS Rawan </w:t>
      </w:r>
      <w:r w:rsidR="00A4000A" w:rsidRPr="006E34D4">
        <w:rPr>
          <w:rFonts w:ascii="Arial" w:hAnsi="Arial" w:cs="Arial"/>
          <w:b/>
          <w:bCs/>
          <w:sz w:val="24"/>
          <w:szCs w:val="24"/>
        </w:rPr>
        <w:t>d</w:t>
      </w:r>
      <w:r w:rsidRPr="006E34D4">
        <w:rPr>
          <w:rFonts w:ascii="Arial" w:hAnsi="Arial" w:cs="Arial"/>
          <w:b/>
          <w:bCs/>
          <w:sz w:val="24"/>
          <w:szCs w:val="24"/>
        </w:rPr>
        <w:t xml:space="preserve">alam Satuan </w:t>
      </w:r>
      <w:r w:rsidR="00CA12C2" w:rsidRPr="006E34D4">
        <w:rPr>
          <w:rFonts w:ascii="Arial" w:hAnsi="Arial" w:cs="Arial"/>
          <w:b/>
          <w:bCs/>
          <w:sz w:val="24"/>
          <w:szCs w:val="24"/>
        </w:rPr>
        <w:t>Kecamatan</w:t>
      </w:r>
      <w:r w:rsidR="00A4000A" w:rsidRPr="006E34D4">
        <w:rPr>
          <w:rFonts w:ascii="Arial" w:hAnsi="Arial" w:cs="Arial"/>
          <w:b/>
          <w:bCs/>
          <w:sz w:val="24"/>
          <w:szCs w:val="24"/>
        </w:rPr>
        <w:t>*</w:t>
      </w:r>
    </w:p>
    <w:tbl>
      <w:tblPr>
        <w:tblW w:w="885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
        <w:gridCol w:w="3606"/>
        <w:gridCol w:w="1417"/>
        <w:gridCol w:w="3302"/>
      </w:tblGrid>
      <w:tr w:rsidR="00CA12C2" w:rsidRPr="009D0511" w14:paraId="72F694E5" w14:textId="77777777" w:rsidTr="00CA12C2">
        <w:trPr>
          <w:trHeight w:val="767"/>
        </w:trPr>
        <w:tc>
          <w:tcPr>
            <w:tcW w:w="534" w:type="dxa"/>
          </w:tcPr>
          <w:p w14:paraId="2189AD19" w14:textId="77777777" w:rsidR="00CA12C2" w:rsidRPr="009D0511" w:rsidRDefault="00CA12C2" w:rsidP="00A863ED">
            <w:pPr>
              <w:widowControl w:val="0"/>
              <w:autoSpaceDE w:val="0"/>
              <w:autoSpaceDN w:val="0"/>
              <w:spacing w:before="187" w:after="0" w:line="240" w:lineRule="auto"/>
              <w:ind w:left="127"/>
              <w:rPr>
                <w:rFonts w:ascii="Arial" w:eastAsia="Arial" w:hAnsi="Arial" w:cs="Arial"/>
                <w:b/>
              </w:rPr>
            </w:pPr>
            <w:r w:rsidRPr="009D0511">
              <w:rPr>
                <w:rFonts w:ascii="Arial" w:eastAsia="Arial" w:hAnsi="Arial" w:cs="Arial"/>
                <w:b/>
                <w:spacing w:val="-5"/>
              </w:rPr>
              <w:t>No</w:t>
            </w:r>
          </w:p>
        </w:tc>
        <w:tc>
          <w:tcPr>
            <w:tcW w:w="3606" w:type="dxa"/>
          </w:tcPr>
          <w:p w14:paraId="0108357C" w14:textId="77777777" w:rsidR="00CA12C2" w:rsidRPr="009D0511" w:rsidRDefault="00CA12C2" w:rsidP="00A863ED">
            <w:pPr>
              <w:widowControl w:val="0"/>
              <w:autoSpaceDE w:val="0"/>
              <w:autoSpaceDN w:val="0"/>
              <w:spacing w:before="187" w:after="0" w:line="240" w:lineRule="auto"/>
              <w:ind w:left="27" w:right="8"/>
              <w:jc w:val="center"/>
              <w:rPr>
                <w:rFonts w:ascii="Arial" w:eastAsia="Arial" w:hAnsi="Arial" w:cs="Arial"/>
                <w:b/>
              </w:rPr>
            </w:pPr>
            <w:r w:rsidRPr="009D0511">
              <w:rPr>
                <w:rFonts w:ascii="Arial" w:eastAsia="Arial" w:hAnsi="Arial" w:cs="Arial"/>
                <w:b/>
                <w:spacing w:val="-2"/>
              </w:rPr>
              <w:t>Indikator</w:t>
            </w:r>
            <w:bookmarkStart w:id="0" w:name="_GoBack"/>
            <w:bookmarkEnd w:id="0"/>
          </w:p>
        </w:tc>
        <w:tc>
          <w:tcPr>
            <w:tcW w:w="1417" w:type="dxa"/>
          </w:tcPr>
          <w:p w14:paraId="32F87CC9" w14:textId="77777777" w:rsidR="00CA12C2" w:rsidRPr="009D0511" w:rsidRDefault="00CA12C2" w:rsidP="00A863ED">
            <w:pPr>
              <w:widowControl w:val="0"/>
              <w:autoSpaceDE w:val="0"/>
              <w:autoSpaceDN w:val="0"/>
              <w:spacing w:after="0" w:line="249" w:lineRule="exact"/>
              <w:ind w:left="19"/>
              <w:jc w:val="center"/>
              <w:rPr>
                <w:rFonts w:ascii="Arial" w:eastAsia="Arial" w:hAnsi="Arial" w:cs="Arial"/>
                <w:b/>
              </w:rPr>
            </w:pPr>
            <w:r w:rsidRPr="009D0511">
              <w:rPr>
                <w:rFonts w:ascii="Arial" w:eastAsia="Arial" w:hAnsi="Arial" w:cs="Arial"/>
                <w:b/>
              </w:rPr>
              <w:t>Jumlah</w:t>
            </w:r>
            <w:r w:rsidRPr="009D0511">
              <w:rPr>
                <w:rFonts w:ascii="Arial" w:eastAsia="Arial" w:hAnsi="Arial" w:cs="Arial"/>
                <w:b/>
                <w:spacing w:val="-9"/>
              </w:rPr>
              <w:t xml:space="preserve"> </w:t>
            </w:r>
            <w:r w:rsidRPr="009D0511">
              <w:rPr>
                <w:rFonts w:ascii="Arial" w:eastAsia="Arial" w:hAnsi="Arial" w:cs="Arial"/>
                <w:b/>
                <w:spacing w:val="-5"/>
              </w:rPr>
              <w:t>TPS</w:t>
            </w:r>
          </w:p>
          <w:p w14:paraId="01D80158" w14:textId="77777777" w:rsidR="00CA12C2" w:rsidRPr="009D0511" w:rsidRDefault="00CA12C2" w:rsidP="00A863ED">
            <w:pPr>
              <w:widowControl w:val="0"/>
              <w:autoSpaceDE w:val="0"/>
              <w:autoSpaceDN w:val="0"/>
              <w:spacing w:before="129" w:after="0" w:line="240" w:lineRule="auto"/>
              <w:ind w:left="19" w:right="3"/>
              <w:jc w:val="center"/>
              <w:rPr>
                <w:rFonts w:ascii="Arial" w:eastAsia="Arial" w:hAnsi="Arial" w:cs="Arial"/>
                <w:b/>
              </w:rPr>
            </w:pPr>
            <w:r w:rsidRPr="009D0511">
              <w:rPr>
                <w:rFonts w:ascii="Arial" w:eastAsia="Arial" w:hAnsi="Arial" w:cs="Arial"/>
                <w:b/>
                <w:spacing w:val="-2"/>
              </w:rPr>
              <w:t>Rawan</w:t>
            </w:r>
          </w:p>
        </w:tc>
        <w:tc>
          <w:tcPr>
            <w:tcW w:w="3302" w:type="dxa"/>
          </w:tcPr>
          <w:p w14:paraId="56B82F2C" w14:textId="77777777" w:rsidR="00CA12C2" w:rsidRPr="009D0511" w:rsidRDefault="00CA12C2" w:rsidP="00A863ED">
            <w:pPr>
              <w:widowControl w:val="0"/>
              <w:autoSpaceDE w:val="0"/>
              <w:autoSpaceDN w:val="0"/>
              <w:spacing w:before="187" w:after="0" w:line="240" w:lineRule="auto"/>
              <w:ind w:left="221"/>
              <w:rPr>
                <w:rFonts w:ascii="Arial" w:eastAsia="Arial" w:hAnsi="Arial" w:cs="Arial"/>
                <w:b/>
              </w:rPr>
            </w:pPr>
            <w:r w:rsidRPr="009D0511">
              <w:rPr>
                <w:rFonts w:ascii="Arial" w:eastAsia="Arial" w:hAnsi="Arial" w:cs="Arial"/>
                <w:b/>
              </w:rPr>
              <w:t>Nomor</w:t>
            </w:r>
            <w:r w:rsidRPr="009D0511">
              <w:rPr>
                <w:rFonts w:ascii="Arial" w:eastAsia="Arial" w:hAnsi="Arial" w:cs="Arial"/>
                <w:b/>
                <w:spacing w:val="-11"/>
              </w:rPr>
              <w:t xml:space="preserve"> </w:t>
            </w:r>
            <w:r w:rsidRPr="009D0511">
              <w:rPr>
                <w:rFonts w:ascii="Arial" w:eastAsia="Arial" w:hAnsi="Arial" w:cs="Arial"/>
                <w:b/>
                <w:spacing w:val="-5"/>
              </w:rPr>
              <w:t>TPS</w:t>
            </w:r>
          </w:p>
        </w:tc>
      </w:tr>
      <w:tr w:rsidR="00CA12C2" w:rsidRPr="001E2033" w14:paraId="1A0FA94E" w14:textId="77777777" w:rsidTr="00CA12C2">
        <w:trPr>
          <w:trHeight w:val="278"/>
        </w:trPr>
        <w:tc>
          <w:tcPr>
            <w:tcW w:w="534" w:type="dxa"/>
            <w:vMerge w:val="restart"/>
          </w:tcPr>
          <w:p w14:paraId="78BB0F8C" w14:textId="77777777" w:rsidR="00CA12C2" w:rsidRPr="001E2033" w:rsidRDefault="00CA12C2" w:rsidP="00A863ED">
            <w:pPr>
              <w:widowControl w:val="0"/>
              <w:autoSpaceDE w:val="0"/>
              <w:autoSpaceDN w:val="0"/>
              <w:spacing w:after="0" w:line="249" w:lineRule="exact"/>
              <w:ind w:left="112"/>
              <w:rPr>
                <w:rFonts w:ascii="Arial" w:eastAsia="Arial" w:hAnsi="Arial" w:cs="Arial"/>
              </w:rPr>
            </w:pPr>
            <w:r w:rsidRPr="001E2033">
              <w:rPr>
                <w:rFonts w:ascii="Arial" w:eastAsia="Arial" w:hAnsi="Arial" w:cs="Arial"/>
                <w:spacing w:val="-5"/>
              </w:rPr>
              <w:t>1.</w:t>
            </w:r>
          </w:p>
        </w:tc>
        <w:tc>
          <w:tcPr>
            <w:tcW w:w="3606" w:type="dxa"/>
          </w:tcPr>
          <w:p w14:paraId="25D36885" w14:textId="77777777" w:rsidR="00CA12C2" w:rsidRPr="001E2033" w:rsidRDefault="00CA12C2" w:rsidP="00A863ED">
            <w:pPr>
              <w:widowControl w:val="0"/>
              <w:autoSpaceDE w:val="0"/>
              <w:autoSpaceDN w:val="0"/>
              <w:spacing w:before="1" w:after="0" w:line="360" w:lineRule="auto"/>
              <w:ind w:left="472" w:right="87" w:hanging="360"/>
              <w:jc w:val="both"/>
              <w:rPr>
                <w:rFonts w:ascii="Arial" w:eastAsia="Arial" w:hAnsi="Arial" w:cs="Arial"/>
              </w:rPr>
            </w:pPr>
            <w:r w:rsidRPr="001E2033">
              <w:rPr>
                <w:rFonts w:ascii="Arial" w:eastAsia="Arial" w:hAnsi="Arial" w:cs="Arial"/>
              </w:rPr>
              <w:t>1. Terdapat pemilih DPT yang sudah Tidak Memenuhi Syarat (TMS) (meninggal dunia, alih status TNI/Polri, Dicabut Hak pilih berdasarkan putusan pengadilan);</w:t>
            </w:r>
          </w:p>
        </w:tc>
        <w:tc>
          <w:tcPr>
            <w:tcW w:w="1417" w:type="dxa"/>
            <w:vAlign w:val="center"/>
          </w:tcPr>
          <w:p w14:paraId="3A5D8478" w14:textId="77777777" w:rsidR="00CA12C2" w:rsidRPr="001E2033" w:rsidRDefault="00CA12C2" w:rsidP="00A863ED">
            <w:pPr>
              <w:widowControl w:val="0"/>
              <w:autoSpaceDE w:val="0"/>
              <w:autoSpaceDN w:val="0"/>
              <w:spacing w:after="0" w:line="240" w:lineRule="auto"/>
              <w:jc w:val="center"/>
              <w:rPr>
                <w:rFonts w:ascii="Arial" w:eastAsia="Arial" w:hAnsi="Arial" w:cs="Arial"/>
                <w:b/>
              </w:rPr>
            </w:pPr>
            <w:r>
              <w:rPr>
                <w:rFonts w:ascii="Arial" w:eastAsia="Arial" w:hAnsi="Arial" w:cs="Arial"/>
                <w:b/>
              </w:rPr>
              <w:t>66</w:t>
            </w:r>
          </w:p>
        </w:tc>
        <w:tc>
          <w:tcPr>
            <w:tcW w:w="3302" w:type="dxa"/>
            <w:vAlign w:val="center"/>
          </w:tcPr>
          <w:p w14:paraId="30AFB461" w14:textId="77777777" w:rsidR="00CA12C2" w:rsidRPr="001E2033" w:rsidRDefault="00CA12C2" w:rsidP="00B740B2">
            <w:pPr>
              <w:pStyle w:val="ListParagraph"/>
              <w:widowControl w:val="0"/>
              <w:numPr>
                <w:ilvl w:val="0"/>
                <w:numId w:val="5"/>
              </w:numPr>
              <w:autoSpaceDE w:val="0"/>
              <w:autoSpaceDN w:val="0"/>
              <w:spacing w:before="187" w:after="0" w:line="240" w:lineRule="auto"/>
              <w:rPr>
                <w:rFonts w:ascii="Arial" w:eastAsia="Arial" w:hAnsi="Arial" w:cs="Arial"/>
                <w:b/>
              </w:rPr>
            </w:pPr>
            <w:r w:rsidRPr="001E2033">
              <w:rPr>
                <w:rFonts w:ascii="Arial" w:eastAsia="Arial" w:hAnsi="Arial" w:cs="Arial"/>
                <w:b/>
              </w:rPr>
              <w:t>Kecamatan Karang Tinggi</w:t>
            </w:r>
            <w:r>
              <w:rPr>
                <w:rFonts w:ascii="Arial" w:eastAsia="Arial" w:hAnsi="Arial" w:cs="Arial"/>
                <w:b/>
              </w:rPr>
              <w:t xml:space="preserve"> </w:t>
            </w:r>
          </w:p>
          <w:p w14:paraId="5FA7BD56" w14:textId="77777777" w:rsidR="00CA12C2" w:rsidRPr="001E2033" w:rsidRDefault="00CA12C2" w:rsidP="00B740B2">
            <w:pPr>
              <w:pStyle w:val="ListParagraph"/>
              <w:widowControl w:val="0"/>
              <w:numPr>
                <w:ilvl w:val="0"/>
                <w:numId w:val="6"/>
              </w:numPr>
              <w:autoSpaceDE w:val="0"/>
              <w:autoSpaceDN w:val="0"/>
              <w:spacing w:after="0" w:line="240" w:lineRule="auto"/>
              <w:ind w:left="708" w:hanging="127"/>
              <w:rPr>
                <w:rFonts w:ascii="Arial" w:eastAsia="Arial" w:hAnsi="Arial" w:cs="Arial"/>
              </w:rPr>
            </w:pPr>
            <w:r w:rsidRPr="001E2033">
              <w:rPr>
                <w:rFonts w:ascii="Arial" w:eastAsia="Arial" w:hAnsi="Arial" w:cs="Arial"/>
              </w:rPr>
              <w:t>TPS 02 Desa Penanding</w:t>
            </w:r>
          </w:p>
          <w:p w14:paraId="41176CC0" w14:textId="77777777" w:rsidR="00CA12C2" w:rsidRPr="001E2033" w:rsidRDefault="00CA12C2" w:rsidP="00B740B2">
            <w:pPr>
              <w:pStyle w:val="ListParagraph"/>
              <w:widowControl w:val="0"/>
              <w:numPr>
                <w:ilvl w:val="0"/>
                <w:numId w:val="6"/>
              </w:numPr>
              <w:autoSpaceDE w:val="0"/>
              <w:autoSpaceDN w:val="0"/>
              <w:spacing w:after="0" w:line="240" w:lineRule="auto"/>
              <w:ind w:left="708" w:hanging="127"/>
              <w:rPr>
                <w:rFonts w:ascii="Arial" w:eastAsia="Arial" w:hAnsi="Arial" w:cs="Arial"/>
              </w:rPr>
            </w:pPr>
            <w:r w:rsidRPr="001E2033">
              <w:rPr>
                <w:rFonts w:ascii="Arial" w:eastAsia="Arial" w:hAnsi="Arial" w:cs="Arial"/>
              </w:rPr>
              <w:t>TPS 01 Desa Taba Terunjam</w:t>
            </w:r>
          </w:p>
          <w:p w14:paraId="3AB3D9CB" w14:textId="77777777" w:rsidR="00CA12C2" w:rsidRPr="001E2033" w:rsidRDefault="00CA12C2" w:rsidP="00B740B2">
            <w:pPr>
              <w:pStyle w:val="ListParagraph"/>
              <w:widowControl w:val="0"/>
              <w:numPr>
                <w:ilvl w:val="0"/>
                <w:numId w:val="5"/>
              </w:numPr>
              <w:autoSpaceDE w:val="0"/>
              <w:autoSpaceDN w:val="0"/>
              <w:spacing w:before="187" w:after="0" w:line="240" w:lineRule="auto"/>
              <w:rPr>
                <w:rFonts w:ascii="Arial" w:eastAsia="Arial" w:hAnsi="Arial" w:cs="Arial"/>
                <w:b/>
              </w:rPr>
            </w:pPr>
            <w:r w:rsidRPr="001E2033">
              <w:rPr>
                <w:rFonts w:ascii="Arial" w:eastAsia="Arial" w:hAnsi="Arial" w:cs="Arial"/>
                <w:b/>
              </w:rPr>
              <w:t>Merigi Kelindang</w:t>
            </w:r>
            <w:r>
              <w:rPr>
                <w:rFonts w:ascii="Arial" w:eastAsia="Arial" w:hAnsi="Arial" w:cs="Arial"/>
                <w:b/>
              </w:rPr>
              <w:t xml:space="preserve"> </w:t>
            </w:r>
          </w:p>
          <w:p w14:paraId="20B704A2" w14:textId="77777777" w:rsidR="00CA12C2" w:rsidRPr="001E2033" w:rsidRDefault="00CA12C2" w:rsidP="00B740B2">
            <w:pPr>
              <w:pStyle w:val="ListParagraph"/>
              <w:widowControl w:val="0"/>
              <w:numPr>
                <w:ilvl w:val="0"/>
                <w:numId w:val="6"/>
              </w:numPr>
              <w:autoSpaceDE w:val="0"/>
              <w:autoSpaceDN w:val="0"/>
              <w:spacing w:after="0" w:line="240" w:lineRule="auto"/>
              <w:ind w:left="595" w:hanging="142"/>
              <w:rPr>
                <w:rFonts w:ascii="Arial" w:eastAsia="Arial" w:hAnsi="Arial" w:cs="Arial"/>
              </w:rPr>
            </w:pPr>
            <w:r w:rsidRPr="001E2033">
              <w:rPr>
                <w:rFonts w:ascii="Arial" w:eastAsia="Arial" w:hAnsi="Arial" w:cs="Arial"/>
              </w:rPr>
              <w:t>TPS 01 Desa Ulak Lebar</w:t>
            </w:r>
          </w:p>
          <w:p w14:paraId="2839840F" w14:textId="77777777" w:rsidR="00CA12C2" w:rsidRPr="001E2033" w:rsidRDefault="00CA12C2" w:rsidP="00B740B2">
            <w:pPr>
              <w:pStyle w:val="ListParagraph"/>
              <w:widowControl w:val="0"/>
              <w:numPr>
                <w:ilvl w:val="0"/>
                <w:numId w:val="6"/>
              </w:numPr>
              <w:autoSpaceDE w:val="0"/>
              <w:autoSpaceDN w:val="0"/>
              <w:spacing w:after="0" w:line="240" w:lineRule="auto"/>
              <w:ind w:left="595" w:hanging="142"/>
              <w:rPr>
                <w:rFonts w:ascii="Arial" w:eastAsia="Arial" w:hAnsi="Arial" w:cs="Arial"/>
              </w:rPr>
            </w:pPr>
            <w:r w:rsidRPr="001E2033">
              <w:rPr>
                <w:rFonts w:ascii="Arial" w:eastAsia="Arial" w:hAnsi="Arial" w:cs="Arial"/>
              </w:rPr>
              <w:t>TPS 01 Desa Kelindang</w:t>
            </w:r>
          </w:p>
          <w:p w14:paraId="418BF8AF" w14:textId="77777777" w:rsidR="00CA12C2" w:rsidRPr="001E2033" w:rsidRDefault="00CA12C2" w:rsidP="00B740B2">
            <w:pPr>
              <w:pStyle w:val="ListParagraph"/>
              <w:widowControl w:val="0"/>
              <w:numPr>
                <w:ilvl w:val="0"/>
                <w:numId w:val="6"/>
              </w:numPr>
              <w:autoSpaceDE w:val="0"/>
              <w:autoSpaceDN w:val="0"/>
              <w:spacing w:after="0" w:line="240" w:lineRule="auto"/>
              <w:ind w:left="595" w:hanging="142"/>
              <w:rPr>
                <w:rFonts w:ascii="Arial" w:eastAsia="Arial" w:hAnsi="Arial" w:cs="Arial"/>
              </w:rPr>
            </w:pPr>
            <w:r w:rsidRPr="001E2033">
              <w:rPr>
                <w:rFonts w:ascii="Arial" w:eastAsia="Arial" w:hAnsi="Arial" w:cs="Arial"/>
              </w:rPr>
              <w:t>TPS 01 Desa Pungguk Beringin</w:t>
            </w:r>
          </w:p>
          <w:p w14:paraId="31D0251F" w14:textId="77777777" w:rsidR="00CA12C2" w:rsidRPr="001E2033" w:rsidRDefault="00CA12C2" w:rsidP="00B740B2">
            <w:pPr>
              <w:pStyle w:val="ListParagraph"/>
              <w:widowControl w:val="0"/>
              <w:numPr>
                <w:ilvl w:val="0"/>
                <w:numId w:val="6"/>
              </w:numPr>
              <w:autoSpaceDE w:val="0"/>
              <w:autoSpaceDN w:val="0"/>
              <w:spacing w:after="0" w:line="240" w:lineRule="auto"/>
              <w:ind w:left="595" w:hanging="142"/>
              <w:rPr>
                <w:rFonts w:ascii="Arial" w:eastAsia="Arial" w:hAnsi="Arial" w:cs="Arial"/>
              </w:rPr>
            </w:pPr>
            <w:r w:rsidRPr="001E2033">
              <w:rPr>
                <w:rFonts w:ascii="Arial" w:eastAsia="Arial" w:hAnsi="Arial" w:cs="Arial"/>
              </w:rPr>
              <w:t>TPS 01 Desa Pungguk Ketupak</w:t>
            </w:r>
          </w:p>
          <w:p w14:paraId="192CDE0C" w14:textId="77777777" w:rsidR="00CA12C2" w:rsidRPr="001E2033" w:rsidRDefault="00CA12C2" w:rsidP="00B740B2">
            <w:pPr>
              <w:pStyle w:val="ListParagraph"/>
              <w:widowControl w:val="0"/>
              <w:numPr>
                <w:ilvl w:val="0"/>
                <w:numId w:val="6"/>
              </w:numPr>
              <w:autoSpaceDE w:val="0"/>
              <w:autoSpaceDN w:val="0"/>
              <w:spacing w:after="0" w:line="240" w:lineRule="auto"/>
              <w:ind w:left="595" w:hanging="142"/>
              <w:rPr>
                <w:rFonts w:ascii="Arial" w:eastAsia="Arial" w:hAnsi="Arial" w:cs="Arial"/>
              </w:rPr>
            </w:pPr>
            <w:r w:rsidRPr="001E2033">
              <w:rPr>
                <w:rFonts w:ascii="Arial" w:eastAsia="Arial" w:hAnsi="Arial" w:cs="Arial"/>
              </w:rPr>
              <w:t>TPS 02 Desa Lubuk Unen</w:t>
            </w:r>
          </w:p>
          <w:p w14:paraId="694F2648" w14:textId="77777777" w:rsidR="00CA12C2" w:rsidRPr="001E2033" w:rsidRDefault="00CA12C2" w:rsidP="00B740B2">
            <w:pPr>
              <w:pStyle w:val="ListParagraph"/>
              <w:widowControl w:val="0"/>
              <w:numPr>
                <w:ilvl w:val="0"/>
                <w:numId w:val="6"/>
              </w:numPr>
              <w:autoSpaceDE w:val="0"/>
              <w:autoSpaceDN w:val="0"/>
              <w:spacing w:after="0" w:line="240" w:lineRule="auto"/>
              <w:ind w:left="595" w:hanging="142"/>
              <w:rPr>
                <w:rFonts w:ascii="Arial" w:eastAsia="Arial" w:hAnsi="Arial" w:cs="Arial"/>
              </w:rPr>
            </w:pPr>
            <w:r w:rsidRPr="001E2033">
              <w:rPr>
                <w:rFonts w:ascii="Arial" w:eastAsia="Arial" w:hAnsi="Arial" w:cs="Arial"/>
              </w:rPr>
              <w:t>TPS 01 Desa Bajak II</w:t>
            </w:r>
          </w:p>
          <w:p w14:paraId="1C7C93A4" w14:textId="77777777" w:rsidR="00CA12C2" w:rsidRPr="001E2033" w:rsidRDefault="00CA12C2" w:rsidP="00B740B2">
            <w:pPr>
              <w:pStyle w:val="ListParagraph"/>
              <w:widowControl w:val="0"/>
              <w:numPr>
                <w:ilvl w:val="0"/>
                <w:numId w:val="6"/>
              </w:numPr>
              <w:autoSpaceDE w:val="0"/>
              <w:autoSpaceDN w:val="0"/>
              <w:spacing w:after="0" w:line="240" w:lineRule="auto"/>
              <w:ind w:left="595" w:hanging="142"/>
              <w:rPr>
                <w:rFonts w:ascii="Arial" w:eastAsia="Arial" w:hAnsi="Arial" w:cs="Arial"/>
              </w:rPr>
            </w:pPr>
            <w:r w:rsidRPr="001E2033">
              <w:rPr>
                <w:rFonts w:ascii="Arial" w:eastAsia="Arial" w:hAnsi="Arial" w:cs="Arial"/>
              </w:rPr>
              <w:t>TPS 01 Desa Penembang</w:t>
            </w:r>
          </w:p>
          <w:p w14:paraId="7238BB3D" w14:textId="77777777" w:rsidR="00CA12C2" w:rsidRPr="001E2033" w:rsidRDefault="00CA12C2" w:rsidP="00B740B2">
            <w:pPr>
              <w:pStyle w:val="ListParagraph"/>
              <w:widowControl w:val="0"/>
              <w:numPr>
                <w:ilvl w:val="0"/>
                <w:numId w:val="6"/>
              </w:numPr>
              <w:autoSpaceDE w:val="0"/>
              <w:autoSpaceDN w:val="0"/>
              <w:spacing w:after="0" w:line="240" w:lineRule="auto"/>
              <w:ind w:left="595" w:hanging="142"/>
              <w:rPr>
                <w:rFonts w:ascii="Arial" w:eastAsia="Arial" w:hAnsi="Arial" w:cs="Arial"/>
              </w:rPr>
            </w:pPr>
            <w:r w:rsidRPr="001E2033">
              <w:rPr>
                <w:rFonts w:ascii="Arial" w:eastAsia="Arial" w:hAnsi="Arial" w:cs="Arial"/>
              </w:rPr>
              <w:t>TPS 01 Desa Jambu</w:t>
            </w:r>
          </w:p>
          <w:p w14:paraId="05740A00" w14:textId="77777777" w:rsidR="00CA12C2" w:rsidRPr="003B368B" w:rsidRDefault="00CA12C2" w:rsidP="00B740B2">
            <w:pPr>
              <w:pStyle w:val="ListParagraph"/>
              <w:widowControl w:val="0"/>
              <w:numPr>
                <w:ilvl w:val="0"/>
                <w:numId w:val="5"/>
              </w:numPr>
              <w:autoSpaceDE w:val="0"/>
              <w:autoSpaceDN w:val="0"/>
              <w:spacing w:before="187" w:after="0" w:line="240" w:lineRule="auto"/>
              <w:rPr>
                <w:rFonts w:ascii="Arial" w:eastAsia="Arial" w:hAnsi="Arial" w:cs="Arial"/>
                <w:b/>
              </w:rPr>
            </w:pPr>
            <w:r w:rsidRPr="003B368B">
              <w:rPr>
                <w:rFonts w:ascii="Arial" w:eastAsia="Arial" w:hAnsi="Arial" w:cs="Arial"/>
                <w:b/>
              </w:rPr>
              <w:t>Kecamatan Merigi Sakti</w:t>
            </w:r>
            <w:r>
              <w:rPr>
                <w:rFonts w:ascii="Arial" w:eastAsia="Arial" w:hAnsi="Arial" w:cs="Arial"/>
                <w:b/>
              </w:rPr>
              <w:t xml:space="preserve"> </w:t>
            </w:r>
          </w:p>
          <w:p w14:paraId="4FB0589F" w14:textId="77777777" w:rsidR="00CA12C2" w:rsidRPr="001E2033" w:rsidRDefault="00CA12C2" w:rsidP="00B740B2">
            <w:pPr>
              <w:pStyle w:val="ListParagraph"/>
              <w:widowControl w:val="0"/>
              <w:numPr>
                <w:ilvl w:val="0"/>
                <w:numId w:val="21"/>
              </w:numPr>
              <w:autoSpaceDE w:val="0"/>
              <w:autoSpaceDN w:val="0"/>
              <w:spacing w:after="0" w:line="240" w:lineRule="auto"/>
              <w:ind w:left="736" w:hanging="141"/>
              <w:rPr>
                <w:rFonts w:ascii="Arial" w:eastAsia="Arial" w:hAnsi="Arial" w:cs="Arial"/>
              </w:rPr>
            </w:pPr>
            <w:r w:rsidRPr="001E2033">
              <w:rPr>
                <w:rFonts w:ascii="Arial" w:eastAsia="Arial" w:hAnsi="Arial" w:cs="Arial"/>
              </w:rPr>
              <w:t>TPS 01 Desa Susup</w:t>
            </w:r>
          </w:p>
          <w:p w14:paraId="3B44B590" w14:textId="77777777" w:rsidR="00CA12C2" w:rsidRPr="001E2033" w:rsidRDefault="00CA12C2" w:rsidP="00B740B2">
            <w:pPr>
              <w:pStyle w:val="ListParagraph"/>
              <w:widowControl w:val="0"/>
              <w:numPr>
                <w:ilvl w:val="0"/>
                <w:numId w:val="21"/>
              </w:numPr>
              <w:autoSpaceDE w:val="0"/>
              <w:autoSpaceDN w:val="0"/>
              <w:spacing w:after="0" w:line="240" w:lineRule="auto"/>
              <w:ind w:left="736" w:hanging="141"/>
              <w:rPr>
                <w:rFonts w:ascii="Arial" w:eastAsia="Arial" w:hAnsi="Arial" w:cs="Arial"/>
              </w:rPr>
            </w:pPr>
            <w:r w:rsidRPr="001E2033">
              <w:rPr>
                <w:rFonts w:ascii="Arial" w:eastAsia="Arial" w:hAnsi="Arial" w:cs="Arial"/>
              </w:rPr>
              <w:t>TPS 01 Desa Rajak Besi</w:t>
            </w:r>
          </w:p>
          <w:p w14:paraId="55F61B12" w14:textId="77777777" w:rsidR="00CA12C2" w:rsidRPr="001E2033" w:rsidRDefault="00CA12C2" w:rsidP="00B740B2">
            <w:pPr>
              <w:pStyle w:val="ListParagraph"/>
              <w:widowControl w:val="0"/>
              <w:numPr>
                <w:ilvl w:val="0"/>
                <w:numId w:val="21"/>
              </w:numPr>
              <w:autoSpaceDE w:val="0"/>
              <w:autoSpaceDN w:val="0"/>
              <w:spacing w:after="0" w:line="240" w:lineRule="auto"/>
              <w:ind w:left="736" w:hanging="141"/>
              <w:rPr>
                <w:rFonts w:ascii="Arial" w:eastAsia="Arial" w:hAnsi="Arial" w:cs="Arial"/>
              </w:rPr>
            </w:pPr>
            <w:r w:rsidRPr="001E2033">
              <w:rPr>
                <w:rFonts w:ascii="Arial" w:eastAsia="Arial" w:hAnsi="Arial" w:cs="Arial"/>
              </w:rPr>
              <w:t>TPS 01 Desa Punjung</w:t>
            </w:r>
          </w:p>
          <w:p w14:paraId="5D795F7F" w14:textId="77777777" w:rsidR="00CA12C2" w:rsidRPr="001E2033" w:rsidRDefault="00CA12C2" w:rsidP="00B740B2">
            <w:pPr>
              <w:pStyle w:val="ListParagraph"/>
              <w:widowControl w:val="0"/>
              <w:numPr>
                <w:ilvl w:val="0"/>
                <w:numId w:val="21"/>
              </w:numPr>
              <w:autoSpaceDE w:val="0"/>
              <w:autoSpaceDN w:val="0"/>
              <w:spacing w:after="0" w:line="240" w:lineRule="auto"/>
              <w:ind w:left="736" w:hanging="141"/>
              <w:rPr>
                <w:rFonts w:ascii="Arial" w:eastAsia="Arial" w:hAnsi="Arial" w:cs="Arial"/>
              </w:rPr>
            </w:pPr>
            <w:r w:rsidRPr="001E2033">
              <w:rPr>
                <w:rFonts w:ascii="Arial" w:eastAsia="Arial" w:hAnsi="Arial" w:cs="Arial"/>
              </w:rPr>
              <w:t>TPS 01 Desa Pagar Agung</w:t>
            </w:r>
          </w:p>
          <w:p w14:paraId="145182CD" w14:textId="77777777" w:rsidR="00CA12C2" w:rsidRPr="001E2033" w:rsidRDefault="00CA12C2" w:rsidP="00B740B2">
            <w:pPr>
              <w:pStyle w:val="ListParagraph"/>
              <w:widowControl w:val="0"/>
              <w:numPr>
                <w:ilvl w:val="0"/>
                <w:numId w:val="21"/>
              </w:numPr>
              <w:autoSpaceDE w:val="0"/>
              <w:autoSpaceDN w:val="0"/>
              <w:spacing w:after="0" w:line="240" w:lineRule="auto"/>
              <w:ind w:left="736" w:hanging="141"/>
              <w:rPr>
                <w:rFonts w:ascii="Arial" w:eastAsia="Arial" w:hAnsi="Arial" w:cs="Arial"/>
              </w:rPr>
            </w:pPr>
            <w:r w:rsidRPr="001E2033">
              <w:rPr>
                <w:rFonts w:ascii="Arial" w:eastAsia="Arial" w:hAnsi="Arial" w:cs="Arial"/>
              </w:rPr>
              <w:t>TPS 01 Desa Lubuk Pendam</w:t>
            </w:r>
          </w:p>
          <w:p w14:paraId="1613A906" w14:textId="77777777" w:rsidR="00CA12C2" w:rsidRPr="001E2033" w:rsidRDefault="00CA12C2" w:rsidP="00B740B2">
            <w:pPr>
              <w:pStyle w:val="ListParagraph"/>
              <w:widowControl w:val="0"/>
              <w:numPr>
                <w:ilvl w:val="0"/>
                <w:numId w:val="21"/>
              </w:numPr>
              <w:autoSpaceDE w:val="0"/>
              <w:autoSpaceDN w:val="0"/>
              <w:spacing w:after="0" w:line="240" w:lineRule="auto"/>
              <w:ind w:left="736" w:hanging="141"/>
              <w:rPr>
                <w:rFonts w:ascii="Arial" w:eastAsia="Arial" w:hAnsi="Arial" w:cs="Arial"/>
              </w:rPr>
            </w:pPr>
            <w:r w:rsidRPr="001E2033">
              <w:rPr>
                <w:rFonts w:ascii="Arial" w:eastAsia="Arial" w:hAnsi="Arial" w:cs="Arial"/>
              </w:rPr>
              <w:t>TPS 01 Desa Komering</w:t>
            </w:r>
          </w:p>
          <w:p w14:paraId="0B4807A6" w14:textId="77777777" w:rsidR="00CA12C2" w:rsidRPr="001E2033" w:rsidRDefault="00CA12C2" w:rsidP="00B740B2">
            <w:pPr>
              <w:pStyle w:val="ListParagraph"/>
              <w:widowControl w:val="0"/>
              <w:numPr>
                <w:ilvl w:val="0"/>
                <w:numId w:val="21"/>
              </w:numPr>
              <w:autoSpaceDE w:val="0"/>
              <w:autoSpaceDN w:val="0"/>
              <w:spacing w:after="0" w:line="240" w:lineRule="auto"/>
              <w:ind w:left="736" w:hanging="141"/>
              <w:rPr>
                <w:rFonts w:ascii="Arial" w:eastAsia="Arial" w:hAnsi="Arial" w:cs="Arial"/>
              </w:rPr>
            </w:pPr>
            <w:r w:rsidRPr="001E2033">
              <w:rPr>
                <w:rFonts w:ascii="Arial" w:eastAsia="Arial" w:hAnsi="Arial" w:cs="Arial"/>
              </w:rPr>
              <w:t>TPS 01 Desa Durian Lebar</w:t>
            </w:r>
          </w:p>
          <w:p w14:paraId="655A352F" w14:textId="77777777" w:rsidR="00CA12C2" w:rsidRPr="00EF5892" w:rsidRDefault="00CA12C2" w:rsidP="00B740B2">
            <w:pPr>
              <w:pStyle w:val="ListParagraph"/>
              <w:widowControl w:val="0"/>
              <w:numPr>
                <w:ilvl w:val="0"/>
                <w:numId w:val="5"/>
              </w:numPr>
              <w:autoSpaceDE w:val="0"/>
              <w:autoSpaceDN w:val="0"/>
              <w:spacing w:before="187" w:after="0" w:line="240" w:lineRule="auto"/>
              <w:rPr>
                <w:rFonts w:ascii="Arial" w:eastAsia="Arial" w:hAnsi="Arial" w:cs="Arial"/>
                <w:b/>
              </w:rPr>
            </w:pPr>
            <w:r w:rsidRPr="00EF5892">
              <w:rPr>
                <w:rFonts w:ascii="Arial" w:eastAsia="Arial" w:hAnsi="Arial" w:cs="Arial"/>
                <w:b/>
              </w:rPr>
              <w:t>Kecamatan Pagar Jati</w:t>
            </w:r>
            <w:r>
              <w:rPr>
                <w:rFonts w:ascii="Arial" w:eastAsia="Arial" w:hAnsi="Arial" w:cs="Arial"/>
                <w:b/>
              </w:rPr>
              <w:t xml:space="preserve"> </w:t>
            </w:r>
          </w:p>
          <w:p w14:paraId="50B729A9" w14:textId="77777777" w:rsidR="00CA12C2" w:rsidRPr="001E2033" w:rsidRDefault="00CA12C2" w:rsidP="00B740B2">
            <w:pPr>
              <w:pStyle w:val="ListParagraph"/>
              <w:widowControl w:val="0"/>
              <w:numPr>
                <w:ilvl w:val="0"/>
                <w:numId w:val="6"/>
              </w:numPr>
              <w:autoSpaceDE w:val="0"/>
              <w:autoSpaceDN w:val="0"/>
              <w:spacing w:before="187" w:after="0" w:line="240" w:lineRule="auto"/>
              <w:ind w:left="595" w:hanging="142"/>
              <w:rPr>
                <w:rFonts w:ascii="Arial" w:eastAsia="Arial" w:hAnsi="Arial" w:cs="Arial"/>
              </w:rPr>
            </w:pPr>
            <w:r w:rsidRPr="001E2033">
              <w:rPr>
                <w:rFonts w:ascii="Arial" w:eastAsia="Arial" w:hAnsi="Arial" w:cs="Arial"/>
              </w:rPr>
              <w:t>TPS 01 Desa Talang Curup</w:t>
            </w:r>
          </w:p>
          <w:p w14:paraId="1DC60D37" w14:textId="77777777" w:rsidR="00CA12C2" w:rsidRPr="001E2033" w:rsidRDefault="00CA12C2" w:rsidP="00B740B2">
            <w:pPr>
              <w:pStyle w:val="ListParagraph"/>
              <w:widowControl w:val="0"/>
              <w:numPr>
                <w:ilvl w:val="0"/>
                <w:numId w:val="6"/>
              </w:numPr>
              <w:autoSpaceDE w:val="0"/>
              <w:autoSpaceDN w:val="0"/>
              <w:spacing w:before="187" w:after="0" w:line="240" w:lineRule="auto"/>
              <w:ind w:left="595" w:hanging="142"/>
              <w:rPr>
                <w:rFonts w:ascii="Arial" w:eastAsia="Arial" w:hAnsi="Arial" w:cs="Arial"/>
              </w:rPr>
            </w:pPr>
            <w:r w:rsidRPr="001E2033">
              <w:rPr>
                <w:rFonts w:ascii="Arial" w:eastAsia="Arial" w:hAnsi="Arial" w:cs="Arial"/>
              </w:rPr>
              <w:t>TPS 01 Desa Arga Indah 1</w:t>
            </w:r>
          </w:p>
          <w:p w14:paraId="51F5C222" w14:textId="77777777" w:rsidR="00CA12C2" w:rsidRPr="00EF5892" w:rsidRDefault="00CA12C2" w:rsidP="00B740B2">
            <w:pPr>
              <w:widowControl w:val="0"/>
              <w:numPr>
                <w:ilvl w:val="0"/>
                <w:numId w:val="6"/>
              </w:numPr>
              <w:autoSpaceDE w:val="0"/>
              <w:autoSpaceDN w:val="0"/>
              <w:spacing w:after="0" w:line="240" w:lineRule="auto"/>
              <w:ind w:left="595" w:hanging="142"/>
              <w:rPr>
                <w:rFonts w:ascii="Arial" w:eastAsia="Arial" w:hAnsi="Arial" w:cs="Arial"/>
                <w:b/>
              </w:rPr>
            </w:pPr>
            <w:r w:rsidRPr="001E2033">
              <w:rPr>
                <w:rFonts w:ascii="Arial" w:eastAsia="Arial" w:hAnsi="Arial" w:cs="Arial"/>
              </w:rPr>
              <w:t>TPS 01 Desa Kertapati Mudik</w:t>
            </w:r>
          </w:p>
          <w:p w14:paraId="5C25734F" w14:textId="77777777" w:rsidR="00CA12C2" w:rsidRPr="001E2033" w:rsidRDefault="00CA12C2" w:rsidP="00A863ED">
            <w:pPr>
              <w:widowControl w:val="0"/>
              <w:autoSpaceDE w:val="0"/>
              <w:autoSpaceDN w:val="0"/>
              <w:spacing w:after="0" w:line="240" w:lineRule="auto"/>
              <w:ind w:left="941"/>
              <w:rPr>
                <w:rFonts w:ascii="Arial" w:eastAsia="Arial" w:hAnsi="Arial" w:cs="Arial"/>
                <w:b/>
              </w:rPr>
            </w:pPr>
          </w:p>
          <w:p w14:paraId="23C57930" w14:textId="77777777" w:rsidR="00CA12C2" w:rsidRPr="001E2033" w:rsidRDefault="00CA12C2" w:rsidP="00B740B2">
            <w:pPr>
              <w:widowControl w:val="0"/>
              <w:numPr>
                <w:ilvl w:val="0"/>
                <w:numId w:val="5"/>
              </w:numPr>
              <w:autoSpaceDE w:val="0"/>
              <w:autoSpaceDN w:val="0"/>
              <w:spacing w:after="0" w:line="240" w:lineRule="auto"/>
              <w:rPr>
                <w:rFonts w:ascii="Arial" w:eastAsia="Arial" w:hAnsi="Arial" w:cs="Arial"/>
                <w:b/>
              </w:rPr>
            </w:pPr>
            <w:r w:rsidRPr="001E2033">
              <w:rPr>
                <w:rFonts w:ascii="Arial" w:eastAsia="Arial" w:hAnsi="Arial" w:cs="Arial"/>
                <w:b/>
              </w:rPr>
              <w:t>Kecamatan Pondok Kelapa</w:t>
            </w:r>
            <w:r>
              <w:rPr>
                <w:rFonts w:ascii="Arial" w:eastAsia="Arial" w:hAnsi="Arial" w:cs="Arial"/>
                <w:b/>
              </w:rPr>
              <w:t xml:space="preserve"> </w:t>
            </w:r>
          </w:p>
          <w:p w14:paraId="69C6F7F5" w14:textId="77777777" w:rsidR="00CA12C2" w:rsidRPr="001E2033" w:rsidRDefault="00CA12C2" w:rsidP="00B740B2">
            <w:pPr>
              <w:widowControl w:val="0"/>
              <w:numPr>
                <w:ilvl w:val="0"/>
                <w:numId w:val="19"/>
              </w:numPr>
              <w:autoSpaceDE w:val="0"/>
              <w:autoSpaceDN w:val="0"/>
              <w:spacing w:after="0" w:line="240" w:lineRule="auto"/>
              <w:ind w:left="736" w:hanging="283"/>
              <w:rPr>
                <w:rFonts w:ascii="Arial" w:eastAsia="Arial" w:hAnsi="Arial" w:cs="Arial"/>
              </w:rPr>
            </w:pPr>
            <w:r w:rsidRPr="001E2033">
              <w:rPr>
                <w:rFonts w:ascii="Arial" w:eastAsia="Arial" w:hAnsi="Arial" w:cs="Arial"/>
              </w:rPr>
              <w:t>TPS 02 Desa Sidorejo</w:t>
            </w:r>
          </w:p>
          <w:p w14:paraId="112363D3" w14:textId="77777777" w:rsidR="00CA12C2" w:rsidRPr="001E2033" w:rsidRDefault="00CA12C2" w:rsidP="00B740B2">
            <w:pPr>
              <w:widowControl w:val="0"/>
              <w:numPr>
                <w:ilvl w:val="0"/>
                <w:numId w:val="19"/>
              </w:numPr>
              <w:autoSpaceDE w:val="0"/>
              <w:autoSpaceDN w:val="0"/>
              <w:spacing w:after="0" w:line="240" w:lineRule="auto"/>
              <w:ind w:left="736" w:hanging="283"/>
              <w:rPr>
                <w:rFonts w:ascii="Arial" w:eastAsia="Arial" w:hAnsi="Arial" w:cs="Arial"/>
              </w:rPr>
            </w:pPr>
            <w:r w:rsidRPr="001E2033">
              <w:rPr>
                <w:rFonts w:ascii="Arial" w:eastAsia="Arial" w:hAnsi="Arial" w:cs="Arial"/>
              </w:rPr>
              <w:t>TPS 02 Desa Panca Mukti</w:t>
            </w:r>
          </w:p>
          <w:p w14:paraId="15B945C2" w14:textId="77777777" w:rsidR="00CA12C2" w:rsidRPr="001E2033" w:rsidRDefault="00CA12C2" w:rsidP="00B740B2">
            <w:pPr>
              <w:widowControl w:val="0"/>
              <w:numPr>
                <w:ilvl w:val="0"/>
                <w:numId w:val="19"/>
              </w:numPr>
              <w:autoSpaceDE w:val="0"/>
              <w:autoSpaceDN w:val="0"/>
              <w:spacing w:after="0" w:line="240" w:lineRule="auto"/>
              <w:ind w:left="736" w:hanging="283"/>
              <w:rPr>
                <w:rFonts w:ascii="Arial" w:eastAsia="Arial" w:hAnsi="Arial" w:cs="Arial"/>
              </w:rPr>
            </w:pPr>
            <w:r w:rsidRPr="001E2033">
              <w:rPr>
                <w:rFonts w:ascii="Arial" w:eastAsia="Arial" w:hAnsi="Arial" w:cs="Arial"/>
              </w:rPr>
              <w:t>TPS 01 Desa Srikaton</w:t>
            </w:r>
          </w:p>
          <w:p w14:paraId="7FB5EE7A" w14:textId="77777777" w:rsidR="00CA12C2" w:rsidRPr="001E2033" w:rsidRDefault="00CA12C2" w:rsidP="00B740B2">
            <w:pPr>
              <w:widowControl w:val="0"/>
              <w:numPr>
                <w:ilvl w:val="0"/>
                <w:numId w:val="19"/>
              </w:numPr>
              <w:autoSpaceDE w:val="0"/>
              <w:autoSpaceDN w:val="0"/>
              <w:spacing w:after="0" w:line="240" w:lineRule="auto"/>
              <w:ind w:left="736" w:hanging="283"/>
              <w:rPr>
                <w:rFonts w:ascii="Arial" w:eastAsia="Arial" w:hAnsi="Arial" w:cs="Arial"/>
              </w:rPr>
            </w:pPr>
            <w:r w:rsidRPr="001E2033">
              <w:rPr>
                <w:rFonts w:ascii="Arial" w:eastAsia="Arial" w:hAnsi="Arial" w:cs="Arial"/>
              </w:rPr>
              <w:t>TPS 03 Desa Srikuncoro</w:t>
            </w:r>
          </w:p>
          <w:p w14:paraId="018AB7B5" w14:textId="77777777" w:rsidR="00CA12C2" w:rsidRPr="001E2033" w:rsidRDefault="00CA12C2" w:rsidP="00B740B2">
            <w:pPr>
              <w:widowControl w:val="0"/>
              <w:numPr>
                <w:ilvl w:val="0"/>
                <w:numId w:val="19"/>
              </w:numPr>
              <w:autoSpaceDE w:val="0"/>
              <w:autoSpaceDN w:val="0"/>
              <w:spacing w:after="0" w:line="240" w:lineRule="auto"/>
              <w:ind w:left="736" w:hanging="283"/>
              <w:rPr>
                <w:rFonts w:ascii="Arial" w:eastAsia="Arial" w:hAnsi="Arial" w:cs="Arial"/>
              </w:rPr>
            </w:pPr>
            <w:r w:rsidRPr="001E2033">
              <w:rPr>
                <w:rFonts w:ascii="Arial" w:eastAsia="Arial" w:hAnsi="Arial" w:cs="Arial"/>
              </w:rPr>
              <w:t>TPS 01 dan 03 Desa Pekiknyaring</w:t>
            </w:r>
          </w:p>
          <w:p w14:paraId="41B6581F" w14:textId="77777777" w:rsidR="00CA12C2" w:rsidRPr="001E2033" w:rsidRDefault="00CA12C2" w:rsidP="00B740B2">
            <w:pPr>
              <w:widowControl w:val="0"/>
              <w:numPr>
                <w:ilvl w:val="0"/>
                <w:numId w:val="19"/>
              </w:numPr>
              <w:autoSpaceDE w:val="0"/>
              <w:autoSpaceDN w:val="0"/>
              <w:spacing w:after="0" w:line="240" w:lineRule="auto"/>
              <w:ind w:left="736" w:hanging="283"/>
              <w:rPr>
                <w:rFonts w:ascii="Arial" w:eastAsia="Arial" w:hAnsi="Arial" w:cs="Arial"/>
              </w:rPr>
            </w:pPr>
            <w:r w:rsidRPr="001E2033">
              <w:rPr>
                <w:rFonts w:ascii="Arial" w:eastAsia="Arial" w:hAnsi="Arial" w:cs="Arial"/>
              </w:rPr>
              <w:t>TPS 01 dan 02 Desa Harapan</w:t>
            </w:r>
          </w:p>
          <w:p w14:paraId="0B5F6E0A" w14:textId="77777777" w:rsidR="00CA12C2" w:rsidRPr="001E2033" w:rsidRDefault="00CA12C2" w:rsidP="00B740B2">
            <w:pPr>
              <w:widowControl w:val="0"/>
              <w:numPr>
                <w:ilvl w:val="0"/>
                <w:numId w:val="19"/>
              </w:numPr>
              <w:autoSpaceDE w:val="0"/>
              <w:autoSpaceDN w:val="0"/>
              <w:spacing w:after="0" w:line="240" w:lineRule="auto"/>
              <w:ind w:left="736" w:hanging="283"/>
              <w:rPr>
                <w:rFonts w:ascii="Arial" w:eastAsia="Arial" w:hAnsi="Arial" w:cs="Arial"/>
              </w:rPr>
            </w:pPr>
            <w:r w:rsidRPr="001E2033">
              <w:rPr>
                <w:rFonts w:ascii="Arial" w:eastAsia="Arial" w:hAnsi="Arial" w:cs="Arial"/>
              </w:rPr>
              <w:lastRenderedPageBreak/>
              <w:t>TPS 01 dan 02 Desa Pondok Kelapa</w:t>
            </w:r>
          </w:p>
          <w:p w14:paraId="670D2D3A" w14:textId="77777777" w:rsidR="00CA12C2" w:rsidRDefault="00CA12C2" w:rsidP="00B740B2">
            <w:pPr>
              <w:widowControl w:val="0"/>
              <w:numPr>
                <w:ilvl w:val="0"/>
                <w:numId w:val="19"/>
              </w:numPr>
              <w:autoSpaceDE w:val="0"/>
              <w:autoSpaceDN w:val="0"/>
              <w:spacing w:after="0" w:line="240" w:lineRule="auto"/>
              <w:ind w:left="736" w:hanging="283"/>
              <w:rPr>
                <w:rFonts w:ascii="Arial" w:eastAsia="Arial" w:hAnsi="Arial" w:cs="Arial"/>
              </w:rPr>
            </w:pPr>
            <w:r w:rsidRPr="001E2033">
              <w:rPr>
                <w:rFonts w:ascii="Arial" w:eastAsia="Arial" w:hAnsi="Arial" w:cs="Arial"/>
              </w:rPr>
              <w:t>TPS 02 Desa Padang Betuah</w:t>
            </w:r>
          </w:p>
          <w:p w14:paraId="7F8D01BA" w14:textId="77777777" w:rsidR="00CA12C2" w:rsidRPr="001E2033" w:rsidRDefault="00CA12C2" w:rsidP="00A863ED">
            <w:pPr>
              <w:widowControl w:val="0"/>
              <w:autoSpaceDE w:val="0"/>
              <w:autoSpaceDN w:val="0"/>
              <w:spacing w:after="0" w:line="240" w:lineRule="auto"/>
              <w:ind w:left="736"/>
              <w:rPr>
                <w:rFonts w:ascii="Arial" w:eastAsia="Arial" w:hAnsi="Arial" w:cs="Arial"/>
              </w:rPr>
            </w:pPr>
          </w:p>
          <w:p w14:paraId="5F883FD8" w14:textId="77777777" w:rsidR="00CA12C2" w:rsidRDefault="00CA12C2" w:rsidP="00B740B2">
            <w:pPr>
              <w:widowControl w:val="0"/>
              <w:numPr>
                <w:ilvl w:val="0"/>
                <w:numId w:val="5"/>
              </w:numPr>
              <w:autoSpaceDE w:val="0"/>
              <w:autoSpaceDN w:val="0"/>
              <w:spacing w:after="0" w:line="240" w:lineRule="auto"/>
              <w:rPr>
                <w:rFonts w:ascii="Arial" w:eastAsia="Arial" w:hAnsi="Arial" w:cs="Arial"/>
                <w:b/>
              </w:rPr>
            </w:pPr>
            <w:r w:rsidRPr="001E2033">
              <w:rPr>
                <w:rFonts w:ascii="Arial" w:eastAsia="Arial" w:hAnsi="Arial" w:cs="Arial"/>
                <w:b/>
              </w:rPr>
              <w:t>Kecamatan Pondok Kubang</w:t>
            </w:r>
            <w:r>
              <w:rPr>
                <w:rFonts w:ascii="Arial" w:eastAsia="Arial" w:hAnsi="Arial" w:cs="Arial"/>
                <w:b/>
              </w:rPr>
              <w:t xml:space="preserve"> </w:t>
            </w:r>
          </w:p>
          <w:p w14:paraId="0906244E" w14:textId="77777777" w:rsidR="00CA12C2" w:rsidRPr="001E2033" w:rsidRDefault="00CA12C2" w:rsidP="00A863ED">
            <w:pPr>
              <w:widowControl w:val="0"/>
              <w:autoSpaceDE w:val="0"/>
              <w:autoSpaceDN w:val="0"/>
              <w:spacing w:after="0" w:line="240" w:lineRule="auto"/>
              <w:ind w:left="581"/>
              <w:rPr>
                <w:rFonts w:ascii="Arial" w:eastAsia="Arial" w:hAnsi="Arial" w:cs="Arial"/>
                <w:b/>
              </w:rPr>
            </w:pPr>
          </w:p>
          <w:p w14:paraId="4BAB67DA" w14:textId="77777777" w:rsidR="00CA12C2" w:rsidRPr="00EF5892" w:rsidRDefault="00CA12C2" w:rsidP="00B740B2">
            <w:pPr>
              <w:widowControl w:val="0"/>
              <w:numPr>
                <w:ilvl w:val="0"/>
                <w:numId w:val="19"/>
              </w:numPr>
              <w:autoSpaceDE w:val="0"/>
              <w:autoSpaceDN w:val="0"/>
              <w:spacing w:after="0" w:line="240" w:lineRule="auto"/>
              <w:ind w:left="736" w:hanging="283"/>
              <w:rPr>
                <w:rFonts w:ascii="Arial" w:eastAsia="Arial" w:hAnsi="Arial" w:cs="Arial"/>
              </w:rPr>
            </w:pPr>
            <w:r w:rsidRPr="00EF5892">
              <w:rPr>
                <w:rFonts w:ascii="Arial" w:eastAsia="Arial" w:hAnsi="Arial" w:cs="Arial"/>
              </w:rPr>
              <w:t>TPS 01 dan 02 Desa Linggar Galing</w:t>
            </w:r>
          </w:p>
          <w:p w14:paraId="09BBF3C9" w14:textId="77777777" w:rsidR="00CA12C2" w:rsidRPr="001E2033" w:rsidRDefault="00CA12C2" w:rsidP="00B740B2">
            <w:pPr>
              <w:widowControl w:val="0"/>
              <w:numPr>
                <w:ilvl w:val="0"/>
                <w:numId w:val="19"/>
              </w:numPr>
              <w:autoSpaceDE w:val="0"/>
              <w:autoSpaceDN w:val="0"/>
              <w:spacing w:after="0" w:line="240" w:lineRule="auto"/>
              <w:ind w:left="736" w:hanging="283"/>
              <w:rPr>
                <w:rFonts w:ascii="Arial" w:eastAsia="Arial" w:hAnsi="Arial" w:cs="Arial"/>
              </w:rPr>
            </w:pPr>
            <w:r w:rsidRPr="001E2033">
              <w:rPr>
                <w:rFonts w:ascii="Arial" w:eastAsia="Arial" w:hAnsi="Arial" w:cs="Arial"/>
              </w:rPr>
              <w:t>TPS 01 Desa Paku Haji</w:t>
            </w:r>
          </w:p>
          <w:p w14:paraId="0A84147B" w14:textId="77777777" w:rsidR="00CA12C2" w:rsidRPr="001E2033" w:rsidRDefault="00CA12C2" w:rsidP="00B740B2">
            <w:pPr>
              <w:widowControl w:val="0"/>
              <w:numPr>
                <w:ilvl w:val="0"/>
                <w:numId w:val="19"/>
              </w:numPr>
              <w:autoSpaceDE w:val="0"/>
              <w:autoSpaceDN w:val="0"/>
              <w:spacing w:after="0" w:line="240" w:lineRule="auto"/>
              <w:ind w:left="736" w:hanging="283"/>
              <w:rPr>
                <w:rFonts w:ascii="Arial" w:eastAsia="Arial" w:hAnsi="Arial" w:cs="Arial"/>
              </w:rPr>
            </w:pPr>
            <w:r w:rsidRPr="001E2033">
              <w:rPr>
                <w:rFonts w:ascii="Arial" w:eastAsia="Arial" w:hAnsi="Arial" w:cs="Arial"/>
              </w:rPr>
              <w:t>TPS 01 Desa Batu Raja</w:t>
            </w:r>
          </w:p>
          <w:p w14:paraId="0812577A" w14:textId="77777777" w:rsidR="00CA12C2" w:rsidRPr="001E2033" w:rsidRDefault="00CA12C2" w:rsidP="00B740B2">
            <w:pPr>
              <w:widowControl w:val="0"/>
              <w:numPr>
                <w:ilvl w:val="0"/>
                <w:numId w:val="19"/>
              </w:numPr>
              <w:autoSpaceDE w:val="0"/>
              <w:autoSpaceDN w:val="0"/>
              <w:spacing w:after="0" w:line="240" w:lineRule="auto"/>
              <w:ind w:left="736" w:hanging="283"/>
              <w:rPr>
                <w:rFonts w:ascii="Arial" w:eastAsia="Arial" w:hAnsi="Arial" w:cs="Arial"/>
              </w:rPr>
            </w:pPr>
            <w:r w:rsidRPr="001E2033">
              <w:rPr>
                <w:rFonts w:ascii="Arial" w:eastAsia="Arial" w:hAnsi="Arial" w:cs="Arial"/>
              </w:rPr>
              <w:t>TPS 02 Desa Pondok Kubang</w:t>
            </w:r>
          </w:p>
          <w:p w14:paraId="42B29DEA" w14:textId="77777777" w:rsidR="00CA12C2" w:rsidRDefault="00CA12C2" w:rsidP="00B740B2">
            <w:pPr>
              <w:widowControl w:val="0"/>
              <w:numPr>
                <w:ilvl w:val="0"/>
                <w:numId w:val="19"/>
              </w:numPr>
              <w:autoSpaceDE w:val="0"/>
              <w:autoSpaceDN w:val="0"/>
              <w:spacing w:after="0" w:line="240" w:lineRule="auto"/>
              <w:ind w:left="736" w:hanging="283"/>
              <w:rPr>
                <w:rFonts w:ascii="Arial" w:eastAsia="Arial" w:hAnsi="Arial" w:cs="Arial"/>
              </w:rPr>
            </w:pPr>
            <w:r w:rsidRPr="001E2033">
              <w:rPr>
                <w:rFonts w:ascii="Arial" w:eastAsia="Arial" w:hAnsi="Arial" w:cs="Arial"/>
              </w:rPr>
              <w:t>TPS 02 Desa Tanjung Terdana</w:t>
            </w:r>
          </w:p>
          <w:p w14:paraId="5960F57E" w14:textId="77777777" w:rsidR="00CA12C2" w:rsidRPr="001E2033" w:rsidRDefault="00CA12C2" w:rsidP="00A863ED">
            <w:pPr>
              <w:widowControl w:val="0"/>
              <w:autoSpaceDE w:val="0"/>
              <w:autoSpaceDN w:val="0"/>
              <w:spacing w:after="0" w:line="240" w:lineRule="auto"/>
              <w:rPr>
                <w:rFonts w:ascii="Arial" w:eastAsia="Arial" w:hAnsi="Arial" w:cs="Arial"/>
              </w:rPr>
            </w:pPr>
          </w:p>
          <w:p w14:paraId="77B6DAA8" w14:textId="77777777" w:rsidR="00CA12C2" w:rsidRPr="00EF5892" w:rsidRDefault="00CA12C2" w:rsidP="00B740B2">
            <w:pPr>
              <w:widowControl w:val="0"/>
              <w:numPr>
                <w:ilvl w:val="0"/>
                <w:numId w:val="5"/>
              </w:numPr>
              <w:autoSpaceDE w:val="0"/>
              <w:autoSpaceDN w:val="0"/>
              <w:spacing w:after="0" w:line="240" w:lineRule="auto"/>
              <w:rPr>
                <w:rFonts w:ascii="Arial" w:eastAsia="Arial" w:hAnsi="Arial" w:cs="Arial"/>
                <w:b/>
              </w:rPr>
            </w:pPr>
            <w:r w:rsidRPr="00EF5892">
              <w:rPr>
                <w:rFonts w:ascii="Arial" w:eastAsia="Arial" w:hAnsi="Arial" w:cs="Arial"/>
                <w:b/>
              </w:rPr>
              <w:t>Kecamatan Semidang Lagan</w:t>
            </w:r>
            <w:r>
              <w:rPr>
                <w:rFonts w:ascii="Arial" w:eastAsia="Arial" w:hAnsi="Arial" w:cs="Arial"/>
                <w:b/>
              </w:rPr>
              <w:t xml:space="preserve"> </w:t>
            </w:r>
          </w:p>
          <w:p w14:paraId="3CEF50D9" w14:textId="77777777" w:rsidR="00CA12C2" w:rsidRPr="001E2033" w:rsidRDefault="00CA12C2" w:rsidP="00B740B2">
            <w:pPr>
              <w:widowControl w:val="0"/>
              <w:numPr>
                <w:ilvl w:val="0"/>
                <w:numId w:val="3"/>
              </w:numPr>
              <w:autoSpaceDE w:val="0"/>
              <w:autoSpaceDN w:val="0"/>
              <w:spacing w:after="0" w:line="240" w:lineRule="auto"/>
              <w:ind w:left="736" w:hanging="283"/>
              <w:rPr>
                <w:rFonts w:ascii="Arial" w:eastAsia="Arial" w:hAnsi="Arial" w:cs="Arial"/>
              </w:rPr>
            </w:pPr>
            <w:r w:rsidRPr="001E2033">
              <w:rPr>
                <w:rFonts w:ascii="Arial" w:eastAsia="Arial" w:hAnsi="Arial" w:cs="Arial"/>
              </w:rPr>
              <w:t>TPS 01 dan 02 Desa Taba Lagan</w:t>
            </w:r>
          </w:p>
          <w:p w14:paraId="43FD6B60" w14:textId="77777777" w:rsidR="00CA12C2" w:rsidRPr="001E2033" w:rsidRDefault="00CA12C2" w:rsidP="00B740B2">
            <w:pPr>
              <w:widowControl w:val="0"/>
              <w:numPr>
                <w:ilvl w:val="0"/>
                <w:numId w:val="3"/>
              </w:numPr>
              <w:autoSpaceDE w:val="0"/>
              <w:autoSpaceDN w:val="0"/>
              <w:spacing w:after="0" w:line="240" w:lineRule="auto"/>
              <w:ind w:left="736" w:hanging="283"/>
              <w:rPr>
                <w:rFonts w:ascii="Arial" w:eastAsia="Arial" w:hAnsi="Arial" w:cs="Arial"/>
              </w:rPr>
            </w:pPr>
            <w:r w:rsidRPr="001E2033">
              <w:rPr>
                <w:rFonts w:ascii="Arial" w:eastAsia="Arial" w:hAnsi="Arial" w:cs="Arial"/>
              </w:rPr>
              <w:t>TPS 01 Desa Lagan Bungin</w:t>
            </w:r>
          </w:p>
          <w:p w14:paraId="6C0D13D8" w14:textId="77777777" w:rsidR="00CA12C2" w:rsidRPr="001E2033" w:rsidRDefault="00CA12C2" w:rsidP="00B740B2">
            <w:pPr>
              <w:widowControl w:val="0"/>
              <w:numPr>
                <w:ilvl w:val="0"/>
                <w:numId w:val="3"/>
              </w:numPr>
              <w:autoSpaceDE w:val="0"/>
              <w:autoSpaceDN w:val="0"/>
              <w:spacing w:after="0" w:line="240" w:lineRule="auto"/>
              <w:ind w:left="736" w:hanging="283"/>
              <w:rPr>
                <w:rFonts w:ascii="Arial" w:eastAsia="Arial" w:hAnsi="Arial" w:cs="Arial"/>
              </w:rPr>
            </w:pPr>
            <w:r w:rsidRPr="001E2033">
              <w:rPr>
                <w:rFonts w:ascii="Arial" w:eastAsia="Arial" w:hAnsi="Arial" w:cs="Arial"/>
              </w:rPr>
              <w:t>TPS 01 Desa Karang Nanding</w:t>
            </w:r>
          </w:p>
          <w:p w14:paraId="4CBF3ABB" w14:textId="77777777" w:rsidR="00CA12C2" w:rsidRDefault="00CA12C2" w:rsidP="00B740B2">
            <w:pPr>
              <w:widowControl w:val="0"/>
              <w:numPr>
                <w:ilvl w:val="0"/>
                <w:numId w:val="3"/>
              </w:numPr>
              <w:autoSpaceDE w:val="0"/>
              <w:autoSpaceDN w:val="0"/>
              <w:spacing w:after="0" w:line="240" w:lineRule="auto"/>
              <w:ind w:left="736" w:hanging="283"/>
              <w:rPr>
                <w:rFonts w:ascii="Arial" w:eastAsia="Arial" w:hAnsi="Arial" w:cs="Arial"/>
              </w:rPr>
            </w:pPr>
            <w:r w:rsidRPr="001E2033">
              <w:rPr>
                <w:rFonts w:ascii="Arial" w:eastAsia="Arial" w:hAnsi="Arial" w:cs="Arial"/>
              </w:rPr>
              <w:t>TPS 01 Desa Kota Niur</w:t>
            </w:r>
          </w:p>
          <w:p w14:paraId="5F3CFC1C" w14:textId="77777777" w:rsidR="00CA12C2" w:rsidRPr="001E2033" w:rsidRDefault="00CA12C2" w:rsidP="00A863ED">
            <w:pPr>
              <w:widowControl w:val="0"/>
              <w:autoSpaceDE w:val="0"/>
              <w:autoSpaceDN w:val="0"/>
              <w:spacing w:after="0" w:line="240" w:lineRule="auto"/>
              <w:rPr>
                <w:rFonts w:ascii="Arial" w:eastAsia="Arial" w:hAnsi="Arial" w:cs="Arial"/>
              </w:rPr>
            </w:pPr>
          </w:p>
          <w:p w14:paraId="41A0B8C1" w14:textId="77777777" w:rsidR="00CA12C2" w:rsidRPr="00EF5892" w:rsidRDefault="00CA12C2" w:rsidP="00B740B2">
            <w:pPr>
              <w:widowControl w:val="0"/>
              <w:numPr>
                <w:ilvl w:val="0"/>
                <w:numId w:val="5"/>
              </w:numPr>
              <w:autoSpaceDE w:val="0"/>
              <w:autoSpaceDN w:val="0"/>
              <w:spacing w:after="0" w:line="240" w:lineRule="auto"/>
              <w:rPr>
                <w:rFonts w:ascii="Arial" w:eastAsia="Arial" w:hAnsi="Arial" w:cs="Arial"/>
                <w:b/>
              </w:rPr>
            </w:pPr>
            <w:r w:rsidRPr="00EF5892">
              <w:rPr>
                <w:rFonts w:ascii="Arial" w:eastAsia="Arial" w:hAnsi="Arial" w:cs="Arial"/>
                <w:b/>
              </w:rPr>
              <w:t>Kecamatan Taba Penanjung</w:t>
            </w:r>
            <w:r>
              <w:rPr>
                <w:rFonts w:ascii="Arial" w:eastAsia="Arial" w:hAnsi="Arial" w:cs="Arial"/>
                <w:b/>
              </w:rPr>
              <w:t xml:space="preserve"> </w:t>
            </w:r>
          </w:p>
          <w:p w14:paraId="4DDCA43F" w14:textId="77777777" w:rsidR="00CA12C2" w:rsidRPr="001E2033" w:rsidRDefault="00CA12C2" w:rsidP="00B740B2">
            <w:pPr>
              <w:widowControl w:val="0"/>
              <w:numPr>
                <w:ilvl w:val="0"/>
                <w:numId w:val="20"/>
              </w:numPr>
              <w:autoSpaceDE w:val="0"/>
              <w:autoSpaceDN w:val="0"/>
              <w:spacing w:after="0" w:line="240" w:lineRule="auto"/>
              <w:ind w:left="595"/>
              <w:rPr>
                <w:rFonts w:ascii="Arial" w:eastAsia="Arial" w:hAnsi="Arial" w:cs="Arial"/>
              </w:rPr>
            </w:pPr>
            <w:r w:rsidRPr="001E2033">
              <w:rPr>
                <w:rFonts w:ascii="Arial" w:eastAsia="Arial" w:hAnsi="Arial" w:cs="Arial"/>
              </w:rPr>
              <w:t xml:space="preserve">TPS 02 dan 03 Desa Sukarami </w:t>
            </w:r>
          </w:p>
          <w:p w14:paraId="2495E073" w14:textId="77777777" w:rsidR="00CA12C2" w:rsidRPr="001E2033" w:rsidRDefault="00CA12C2" w:rsidP="00B740B2">
            <w:pPr>
              <w:widowControl w:val="0"/>
              <w:numPr>
                <w:ilvl w:val="0"/>
                <w:numId w:val="20"/>
              </w:numPr>
              <w:autoSpaceDE w:val="0"/>
              <w:autoSpaceDN w:val="0"/>
              <w:spacing w:after="0" w:line="240" w:lineRule="auto"/>
              <w:ind w:left="595"/>
              <w:rPr>
                <w:rFonts w:ascii="Arial" w:eastAsia="Arial" w:hAnsi="Arial" w:cs="Arial"/>
              </w:rPr>
            </w:pPr>
            <w:r w:rsidRPr="001E2033">
              <w:rPr>
                <w:rFonts w:ascii="Arial" w:eastAsia="Arial" w:hAnsi="Arial" w:cs="Arial"/>
              </w:rPr>
              <w:t>TPS 01 Desa Tanjung Raman</w:t>
            </w:r>
          </w:p>
          <w:p w14:paraId="24D07445" w14:textId="77777777" w:rsidR="00CA12C2" w:rsidRPr="001E2033" w:rsidRDefault="00CA12C2" w:rsidP="00B740B2">
            <w:pPr>
              <w:widowControl w:val="0"/>
              <w:numPr>
                <w:ilvl w:val="0"/>
                <w:numId w:val="20"/>
              </w:numPr>
              <w:autoSpaceDE w:val="0"/>
              <w:autoSpaceDN w:val="0"/>
              <w:spacing w:after="0" w:line="240" w:lineRule="auto"/>
              <w:ind w:left="595"/>
              <w:rPr>
                <w:rFonts w:ascii="Arial" w:eastAsia="Arial" w:hAnsi="Arial" w:cs="Arial"/>
              </w:rPr>
            </w:pPr>
            <w:r w:rsidRPr="001E2033">
              <w:rPr>
                <w:rFonts w:ascii="Arial" w:eastAsia="Arial" w:hAnsi="Arial" w:cs="Arial"/>
              </w:rPr>
              <w:t>TPS 01 Desa Karang Tengah</w:t>
            </w:r>
          </w:p>
          <w:p w14:paraId="6C094265" w14:textId="77777777" w:rsidR="00CA12C2" w:rsidRPr="001E2033" w:rsidRDefault="00CA12C2" w:rsidP="00B740B2">
            <w:pPr>
              <w:widowControl w:val="0"/>
              <w:numPr>
                <w:ilvl w:val="0"/>
                <w:numId w:val="20"/>
              </w:numPr>
              <w:autoSpaceDE w:val="0"/>
              <w:autoSpaceDN w:val="0"/>
              <w:spacing w:after="0" w:line="240" w:lineRule="auto"/>
              <w:ind w:left="595"/>
              <w:rPr>
                <w:rFonts w:ascii="Arial" w:eastAsia="Arial" w:hAnsi="Arial" w:cs="Arial"/>
              </w:rPr>
            </w:pPr>
            <w:r w:rsidRPr="001E2033">
              <w:rPr>
                <w:rFonts w:ascii="Arial" w:eastAsia="Arial" w:hAnsi="Arial" w:cs="Arial"/>
              </w:rPr>
              <w:t>TPS 01 dan 02 Desa Lubuk Sini</w:t>
            </w:r>
          </w:p>
          <w:p w14:paraId="3A4519E6" w14:textId="77777777" w:rsidR="00CA12C2" w:rsidRPr="001E2033" w:rsidRDefault="00CA12C2" w:rsidP="00B740B2">
            <w:pPr>
              <w:widowControl w:val="0"/>
              <w:numPr>
                <w:ilvl w:val="0"/>
                <w:numId w:val="20"/>
              </w:numPr>
              <w:autoSpaceDE w:val="0"/>
              <w:autoSpaceDN w:val="0"/>
              <w:spacing w:after="0" w:line="240" w:lineRule="auto"/>
              <w:ind w:left="595"/>
              <w:rPr>
                <w:rFonts w:ascii="Arial" w:eastAsia="Arial" w:hAnsi="Arial" w:cs="Arial"/>
              </w:rPr>
            </w:pPr>
            <w:r w:rsidRPr="001E2033">
              <w:rPr>
                <w:rFonts w:ascii="Arial" w:eastAsia="Arial" w:hAnsi="Arial" w:cs="Arial"/>
              </w:rPr>
              <w:t>TPS 01 Kelurahan Taba Penanjung</w:t>
            </w:r>
          </w:p>
          <w:p w14:paraId="07FF541D" w14:textId="77777777" w:rsidR="00CA12C2" w:rsidRPr="001E2033" w:rsidRDefault="00CA12C2" w:rsidP="00B740B2">
            <w:pPr>
              <w:widowControl w:val="0"/>
              <w:numPr>
                <w:ilvl w:val="0"/>
                <w:numId w:val="20"/>
              </w:numPr>
              <w:autoSpaceDE w:val="0"/>
              <w:autoSpaceDN w:val="0"/>
              <w:spacing w:after="0" w:line="240" w:lineRule="auto"/>
              <w:ind w:left="595"/>
              <w:rPr>
                <w:rFonts w:ascii="Arial" w:eastAsia="Arial" w:hAnsi="Arial" w:cs="Arial"/>
              </w:rPr>
            </w:pPr>
            <w:r w:rsidRPr="001E2033">
              <w:rPr>
                <w:rFonts w:ascii="Arial" w:eastAsia="Arial" w:hAnsi="Arial" w:cs="Arial"/>
              </w:rPr>
              <w:t>TPS 01 Desa Surau</w:t>
            </w:r>
          </w:p>
          <w:p w14:paraId="694AA1EB" w14:textId="77777777" w:rsidR="00CA12C2" w:rsidRPr="001E2033" w:rsidRDefault="00CA12C2" w:rsidP="00B740B2">
            <w:pPr>
              <w:widowControl w:val="0"/>
              <w:numPr>
                <w:ilvl w:val="0"/>
                <w:numId w:val="20"/>
              </w:numPr>
              <w:autoSpaceDE w:val="0"/>
              <w:autoSpaceDN w:val="0"/>
              <w:spacing w:after="0" w:line="240" w:lineRule="auto"/>
              <w:ind w:left="595"/>
              <w:rPr>
                <w:rFonts w:ascii="Arial" w:eastAsia="Arial" w:hAnsi="Arial" w:cs="Arial"/>
              </w:rPr>
            </w:pPr>
            <w:r w:rsidRPr="001E2033">
              <w:rPr>
                <w:rFonts w:ascii="Arial" w:eastAsia="Arial" w:hAnsi="Arial" w:cs="Arial"/>
              </w:rPr>
              <w:t>TPS 01 Desa Rindu Hati</w:t>
            </w:r>
          </w:p>
          <w:p w14:paraId="6F3295DA" w14:textId="77777777" w:rsidR="00CA12C2" w:rsidRDefault="00CA12C2" w:rsidP="00B740B2">
            <w:pPr>
              <w:widowControl w:val="0"/>
              <w:numPr>
                <w:ilvl w:val="0"/>
                <w:numId w:val="20"/>
              </w:numPr>
              <w:autoSpaceDE w:val="0"/>
              <w:autoSpaceDN w:val="0"/>
              <w:spacing w:after="0" w:line="240" w:lineRule="auto"/>
              <w:ind w:left="595"/>
              <w:rPr>
                <w:rFonts w:ascii="Arial" w:eastAsia="Arial" w:hAnsi="Arial" w:cs="Arial"/>
              </w:rPr>
            </w:pPr>
            <w:r w:rsidRPr="001E2033">
              <w:rPr>
                <w:rFonts w:ascii="Arial" w:eastAsia="Arial" w:hAnsi="Arial" w:cs="Arial"/>
              </w:rPr>
              <w:t>TPS 01 Desa Tanjung Heran</w:t>
            </w:r>
          </w:p>
          <w:p w14:paraId="02ABB21A" w14:textId="77777777" w:rsidR="00CA12C2" w:rsidRPr="001E2033" w:rsidRDefault="00CA12C2" w:rsidP="00A863ED">
            <w:pPr>
              <w:widowControl w:val="0"/>
              <w:autoSpaceDE w:val="0"/>
              <w:autoSpaceDN w:val="0"/>
              <w:spacing w:after="0" w:line="240" w:lineRule="auto"/>
              <w:rPr>
                <w:rFonts w:ascii="Arial" w:eastAsia="Arial" w:hAnsi="Arial" w:cs="Arial"/>
              </w:rPr>
            </w:pPr>
          </w:p>
          <w:p w14:paraId="0FDC4420" w14:textId="77777777" w:rsidR="00CA12C2" w:rsidRPr="00EF5892" w:rsidRDefault="00CA12C2" w:rsidP="00B740B2">
            <w:pPr>
              <w:widowControl w:val="0"/>
              <w:numPr>
                <w:ilvl w:val="0"/>
                <w:numId w:val="5"/>
              </w:numPr>
              <w:autoSpaceDE w:val="0"/>
              <w:autoSpaceDN w:val="0"/>
              <w:spacing w:after="0" w:line="240" w:lineRule="auto"/>
              <w:rPr>
                <w:rFonts w:ascii="Arial" w:eastAsia="Arial" w:hAnsi="Arial" w:cs="Arial"/>
                <w:b/>
              </w:rPr>
            </w:pPr>
            <w:r w:rsidRPr="00EF5892">
              <w:rPr>
                <w:rFonts w:ascii="Arial" w:eastAsia="Arial" w:hAnsi="Arial" w:cs="Arial"/>
                <w:b/>
              </w:rPr>
              <w:t>Kecamatan Talang Empat</w:t>
            </w:r>
            <w:r>
              <w:rPr>
                <w:rFonts w:ascii="Arial" w:eastAsia="Arial" w:hAnsi="Arial" w:cs="Arial"/>
                <w:b/>
              </w:rPr>
              <w:t xml:space="preserve"> </w:t>
            </w:r>
          </w:p>
          <w:p w14:paraId="102E2758" w14:textId="77777777" w:rsidR="00CA12C2" w:rsidRPr="001E2033" w:rsidRDefault="00CA12C2" w:rsidP="00B740B2">
            <w:pPr>
              <w:widowControl w:val="0"/>
              <w:numPr>
                <w:ilvl w:val="0"/>
                <w:numId w:val="20"/>
              </w:numPr>
              <w:autoSpaceDE w:val="0"/>
              <w:autoSpaceDN w:val="0"/>
              <w:spacing w:after="0" w:line="240" w:lineRule="auto"/>
              <w:ind w:left="595" w:hanging="284"/>
              <w:rPr>
                <w:rFonts w:ascii="Arial" w:eastAsia="Arial" w:hAnsi="Arial" w:cs="Arial"/>
              </w:rPr>
            </w:pPr>
            <w:r w:rsidRPr="001E2033">
              <w:rPr>
                <w:rFonts w:ascii="Arial" w:eastAsia="Arial" w:hAnsi="Arial" w:cs="Arial"/>
              </w:rPr>
              <w:t>TPS 02 Desa Nakau</w:t>
            </w:r>
          </w:p>
          <w:p w14:paraId="55A8096C" w14:textId="77777777" w:rsidR="00CA12C2" w:rsidRPr="001E2033" w:rsidRDefault="00CA12C2" w:rsidP="00B740B2">
            <w:pPr>
              <w:widowControl w:val="0"/>
              <w:numPr>
                <w:ilvl w:val="0"/>
                <w:numId w:val="20"/>
              </w:numPr>
              <w:autoSpaceDE w:val="0"/>
              <w:autoSpaceDN w:val="0"/>
              <w:spacing w:after="0" w:line="240" w:lineRule="auto"/>
              <w:ind w:left="595" w:hanging="284"/>
              <w:rPr>
                <w:rFonts w:ascii="Arial" w:eastAsia="Arial" w:hAnsi="Arial" w:cs="Arial"/>
              </w:rPr>
            </w:pPr>
            <w:r w:rsidRPr="001E2033">
              <w:rPr>
                <w:rFonts w:ascii="Arial" w:eastAsia="Arial" w:hAnsi="Arial" w:cs="Arial"/>
              </w:rPr>
              <w:t>TPS 01 dan 02 Desa Taba Pasmah</w:t>
            </w:r>
          </w:p>
          <w:p w14:paraId="2A7E65C1" w14:textId="77777777" w:rsidR="00CA12C2" w:rsidRPr="001E2033" w:rsidRDefault="00CA12C2" w:rsidP="00B740B2">
            <w:pPr>
              <w:widowControl w:val="0"/>
              <w:numPr>
                <w:ilvl w:val="0"/>
                <w:numId w:val="20"/>
              </w:numPr>
              <w:autoSpaceDE w:val="0"/>
              <w:autoSpaceDN w:val="0"/>
              <w:spacing w:after="0" w:line="240" w:lineRule="auto"/>
              <w:ind w:left="595" w:hanging="284"/>
              <w:rPr>
                <w:rFonts w:ascii="Arial" w:eastAsia="Arial" w:hAnsi="Arial" w:cs="Arial"/>
              </w:rPr>
            </w:pPr>
            <w:r w:rsidRPr="001E2033">
              <w:rPr>
                <w:rFonts w:ascii="Arial" w:eastAsia="Arial" w:hAnsi="Arial" w:cs="Arial"/>
              </w:rPr>
              <w:t>TPS 01 Desa Kembang Seri</w:t>
            </w:r>
          </w:p>
          <w:p w14:paraId="4E1257B5" w14:textId="77777777" w:rsidR="00CA12C2" w:rsidRPr="001E2033" w:rsidRDefault="00CA12C2" w:rsidP="00B740B2">
            <w:pPr>
              <w:widowControl w:val="0"/>
              <w:numPr>
                <w:ilvl w:val="0"/>
                <w:numId w:val="20"/>
              </w:numPr>
              <w:autoSpaceDE w:val="0"/>
              <w:autoSpaceDN w:val="0"/>
              <w:spacing w:after="0" w:line="240" w:lineRule="auto"/>
              <w:ind w:left="595" w:hanging="284"/>
              <w:rPr>
                <w:rFonts w:ascii="Arial" w:eastAsia="Arial" w:hAnsi="Arial" w:cs="Arial"/>
              </w:rPr>
            </w:pPr>
            <w:r w:rsidRPr="001E2033">
              <w:rPr>
                <w:rFonts w:ascii="Arial" w:eastAsia="Arial" w:hAnsi="Arial" w:cs="Arial"/>
              </w:rPr>
              <w:lastRenderedPageBreak/>
              <w:t>TPS 01 Desa Tengah Padang</w:t>
            </w:r>
          </w:p>
          <w:p w14:paraId="30BB963E" w14:textId="77777777" w:rsidR="00CA12C2" w:rsidRPr="001E2033" w:rsidRDefault="00CA12C2" w:rsidP="00B740B2">
            <w:pPr>
              <w:widowControl w:val="0"/>
              <w:numPr>
                <w:ilvl w:val="0"/>
                <w:numId w:val="20"/>
              </w:numPr>
              <w:autoSpaceDE w:val="0"/>
              <w:autoSpaceDN w:val="0"/>
              <w:spacing w:after="0" w:line="240" w:lineRule="auto"/>
              <w:ind w:left="595" w:hanging="284"/>
              <w:rPr>
                <w:rFonts w:ascii="Arial" w:eastAsia="Arial" w:hAnsi="Arial" w:cs="Arial"/>
              </w:rPr>
            </w:pPr>
            <w:r w:rsidRPr="001E2033">
              <w:rPr>
                <w:rFonts w:ascii="Arial" w:eastAsia="Arial" w:hAnsi="Arial" w:cs="Arial"/>
              </w:rPr>
              <w:t>TPS 01 Desa Padang Ulak Tanjung</w:t>
            </w:r>
          </w:p>
          <w:p w14:paraId="277F9A0C" w14:textId="77777777" w:rsidR="00CA12C2" w:rsidRPr="001E2033" w:rsidRDefault="00CA12C2" w:rsidP="00B740B2">
            <w:pPr>
              <w:widowControl w:val="0"/>
              <w:numPr>
                <w:ilvl w:val="0"/>
                <w:numId w:val="20"/>
              </w:numPr>
              <w:autoSpaceDE w:val="0"/>
              <w:autoSpaceDN w:val="0"/>
              <w:spacing w:after="0" w:line="240" w:lineRule="auto"/>
              <w:ind w:left="595" w:hanging="284"/>
              <w:rPr>
                <w:rFonts w:ascii="Arial" w:eastAsia="Arial" w:hAnsi="Arial" w:cs="Arial"/>
              </w:rPr>
            </w:pPr>
            <w:r w:rsidRPr="001E2033">
              <w:rPr>
                <w:rFonts w:ascii="Arial" w:eastAsia="Arial" w:hAnsi="Arial" w:cs="Arial"/>
              </w:rPr>
              <w:t>TPS 01 Desa Air Putih</w:t>
            </w:r>
          </w:p>
          <w:p w14:paraId="654589CF" w14:textId="77777777" w:rsidR="00CA12C2" w:rsidRPr="001E2033" w:rsidRDefault="00CA12C2" w:rsidP="00B740B2">
            <w:pPr>
              <w:widowControl w:val="0"/>
              <w:numPr>
                <w:ilvl w:val="0"/>
                <w:numId w:val="20"/>
              </w:numPr>
              <w:autoSpaceDE w:val="0"/>
              <w:autoSpaceDN w:val="0"/>
              <w:spacing w:after="0" w:line="240" w:lineRule="auto"/>
              <w:ind w:left="595" w:hanging="284"/>
              <w:rPr>
                <w:rFonts w:ascii="Arial" w:eastAsia="Arial" w:hAnsi="Arial" w:cs="Arial"/>
              </w:rPr>
            </w:pPr>
            <w:r w:rsidRPr="001E2033">
              <w:rPr>
                <w:rFonts w:ascii="Arial" w:eastAsia="Arial" w:hAnsi="Arial" w:cs="Arial"/>
              </w:rPr>
              <w:t>TPS 01 Desa Air Sebakul</w:t>
            </w:r>
          </w:p>
          <w:p w14:paraId="37C4C708" w14:textId="77777777" w:rsidR="00CA12C2" w:rsidRPr="00EF5892" w:rsidRDefault="00CA12C2" w:rsidP="00B740B2">
            <w:pPr>
              <w:widowControl w:val="0"/>
              <w:numPr>
                <w:ilvl w:val="0"/>
                <w:numId w:val="5"/>
              </w:numPr>
              <w:autoSpaceDE w:val="0"/>
              <w:autoSpaceDN w:val="0"/>
              <w:spacing w:after="0" w:line="240" w:lineRule="auto"/>
              <w:rPr>
                <w:rFonts w:ascii="Arial" w:eastAsia="Arial" w:hAnsi="Arial" w:cs="Arial"/>
                <w:b/>
              </w:rPr>
            </w:pPr>
            <w:r w:rsidRPr="00EF5892">
              <w:rPr>
                <w:rFonts w:ascii="Arial" w:eastAsia="Arial" w:hAnsi="Arial" w:cs="Arial"/>
                <w:b/>
              </w:rPr>
              <w:t>Kecamatan Bang Haji</w:t>
            </w:r>
            <w:r>
              <w:rPr>
                <w:rFonts w:ascii="Arial" w:eastAsia="Arial" w:hAnsi="Arial" w:cs="Arial"/>
                <w:b/>
              </w:rPr>
              <w:t xml:space="preserve"> </w:t>
            </w:r>
          </w:p>
          <w:p w14:paraId="131448EA" w14:textId="77777777" w:rsidR="00CA12C2" w:rsidRPr="001E2033" w:rsidRDefault="00CA12C2" w:rsidP="00B740B2">
            <w:pPr>
              <w:widowControl w:val="0"/>
              <w:numPr>
                <w:ilvl w:val="0"/>
                <w:numId w:val="20"/>
              </w:numPr>
              <w:autoSpaceDE w:val="0"/>
              <w:autoSpaceDN w:val="0"/>
              <w:spacing w:after="0" w:line="240" w:lineRule="auto"/>
              <w:ind w:left="453" w:hanging="142"/>
              <w:jc w:val="both"/>
              <w:rPr>
                <w:rFonts w:ascii="Arial" w:eastAsia="Arial" w:hAnsi="Arial" w:cs="Arial"/>
              </w:rPr>
            </w:pPr>
            <w:r w:rsidRPr="001E2033">
              <w:rPr>
                <w:rFonts w:ascii="Arial" w:eastAsia="Arial" w:hAnsi="Arial" w:cs="Arial"/>
              </w:rPr>
              <w:t>TPS 01 Desa Sungkai Berayun</w:t>
            </w:r>
          </w:p>
          <w:p w14:paraId="0C3DE5AB" w14:textId="77777777" w:rsidR="00CA12C2" w:rsidRPr="001E2033" w:rsidRDefault="00CA12C2" w:rsidP="00B740B2">
            <w:pPr>
              <w:widowControl w:val="0"/>
              <w:numPr>
                <w:ilvl w:val="0"/>
                <w:numId w:val="20"/>
              </w:numPr>
              <w:autoSpaceDE w:val="0"/>
              <w:autoSpaceDN w:val="0"/>
              <w:spacing w:after="0" w:line="240" w:lineRule="auto"/>
              <w:ind w:left="453" w:hanging="142"/>
              <w:jc w:val="both"/>
              <w:rPr>
                <w:rFonts w:ascii="Arial" w:eastAsia="Arial" w:hAnsi="Arial" w:cs="Arial"/>
              </w:rPr>
            </w:pPr>
            <w:r w:rsidRPr="001E2033">
              <w:rPr>
                <w:rFonts w:ascii="Arial" w:eastAsia="Arial" w:hAnsi="Arial" w:cs="Arial"/>
              </w:rPr>
              <w:t>TPS 01 Desa Sekayun Mudik</w:t>
            </w:r>
          </w:p>
          <w:p w14:paraId="3DA08E7D" w14:textId="77777777" w:rsidR="00CA12C2" w:rsidRPr="001E2033" w:rsidRDefault="00CA12C2" w:rsidP="00B740B2">
            <w:pPr>
              <w:widowControl w:val="0"/>
              <w:numPr>
                <w:ilvl w:val="0"/>
                <w:numId w:val="20"/>
              </w:numPr>
              <w:autoSpaceDE w:val="0"/>
              <w:autoSpaceDN w:val="0"/>
              <w:spacing w:after="0" w:line="240" w:lineRule="auto"/>
              <w:ind w:left="453" w:hanging="142"/>
              <w:jc w:val="both"/>
              <w:rPr>
                <w:rFonts w:ascii="Arial" w:eastAsia="Arial" w:hAnsi="Arial" w:cs="Arial"/>
              </w:rPr>
            </w:pPr>
            <w:r w:rsidRPr="001E2033">
              <w:rPr>
                <w:rFonts w:ascii="Arial" w:eastAsia="Arial" w:hAnsi="Arial" w:cs="Arial"/>
              </w:rPr>
              <w:t>TPS 01 Desa Sekayun Ilir</w:t>
            </w:r>
          </w:p>
          <w:p w14:paraId="5387222F" w14:textId="77777777" w:rsidR="00CA12C2" w:rsidRPr="001E2033" w:rsidRDefault="00CA12C2" w:rsidP="00B740B2">
            <w:pPr>
              <w:widowControl w:val="0"/>
              <w:numPr>
                <w:ilvl w:val="0"/>
                <w:numId w:val="20"/>
              </w:numPr>
              <w:autoSpaceDE w:val="0"/>
              <w:autoSpaceDN w:val="0"/>
              <w:spacing w:after="0" w:line="240" w:lineRule="auto"/>
              <w:ind w:left="453" w:hanging="142"/>
              <w:jc w:val="both"/>
              <w:rPr>
                <w:rFonts w:ascii="Arial" w:eastAsia="Arial" w:hAnsi="Arial" w:cs="Arial"/>
              </w:rPr>
            </w:pPr>
            <w:r w:rsidRPr="001E2033">
              <w:rPr>
                <w:rFonts w:ascii="Arial" w:eastAsia="Arial" w:hAnsi="Arial" w:cs="Arial"/>
              </w:rPr>
              <w:t>TPS 01 Desa Lubuk Langkap</w:t>
            </w:r>
          </w:p>
          <w:p w14:paraId="02373793" w14:textId="77777777" w:rsidR="00CA12C2" w:rsidRPr="001E2033" w:rsidRDefault="00CA12C2" w:rsidP="00B740B2">
            <w:pPr>
              <w:widowControl w:val="0"/>
              <w:numPr>
                <w:ilvl w:val="0"/>
                <w:numId w:val="20"/>
              </w:numPr>
              <w:autoSpaceDE w:val="0"/>
              <w:autoSpaceDN w:val="0"/>
              <w:spacing w:after="0" w:line="240" w:lineRule="auto"/>
              <w:ind w:left="453" w:hanging="142"/>
              <w:jc w:val="both"/>
              <w:rPr>
                <w:rFonts w:ascii="Arial" w:eastAsia="Arial" w:hAnsi="Arial" w:cs="Arial"/>
              </w:rPr>
            </w:pPr>
            <w:r w:rsidRPr="001E2033">
              <w:rPr>
                <w:rFonts w:ascii="Arial" w:eastAsia="Arial" w:hAnsi="Arial" w:cs="Arial"/>
              </w:rPr>
              <w:t>TPS 01 Desa Talang Donok</w:t>
            </w:r>
          </w:p>
          <w:p w14:paraId="1B5BB55B" w14:textId="77777777" w:rsidR="00CA12C2" w:rsidRPr="001E2033" w:rsidRDefault="00CA12C2" w:rsidP="00B740B2">
            <w:pPr>
              <w:widowControl w:val="0"/>
              <w:numPr>
                <w:ilvl w:val="0"/>
                <w:numId w:val="20"/>
              </w:numPr>
              <w:autoSpaceDE w:val="0"/>
              <w:autoSpaceDN w:val="0"/>
              <w:spacing w:after="0" w:line="240" w:lineRule="auto"/>
              <w:ind w:left="453" w:hanging="142"/>
              <w:jc w:val="both"/>
              <w:rPr>
                <w:rFonts w:ascii="Arial" w:eastAsia="Arial" w:hAnsi="Arial" w:cs="Arial"/>
              </w:rPr>
            </w:pPr>
            <w:r w:rsidRPr="001E2033">
              <w:rPr>
                <w:rFonts w:ascii="Arial" w:eastAsia="Arial" w:hAnsi="Arial" w:cs="Arial"/>
              </w:rPr>
              <w:t>TPS 01 Desa Genting</w:t>
            </w:r>
          </w:p>
          <w:p w14:paraId="28492B52" w14:textId="77777777" w:rsidR="00CA12C2" w:rsidRPr="001E2033" w:rsidRDefault="00CA12C2" w:rsidP="00A863ED">
            <w:pPr>
              <w:widowControl w:val="0"/>
              <w:autoSpaceDE w:val="0"/>
              <w:autoSpaceDN w:val="0"/>
              <w:spacing w:after="0" w:line="240" w:lineRule="auto"/>
              <w:rPr>
                <w:rFonts w:ascii="Arial" w:eastAsia="Arial" w:hAnsi="Arial" w:cs="Arial"/>
              </w:rPr>
            </w:pPr>
          </w:p>
        </w:tc>
      </w:tr>
      <w:tr w:rsidR="00CA12C2" w:rsidRPr="001E2033" w14:paraId="728E53AD" w14:textId="77777777" w:rsidTr="00CA12C2">
        <w:trPr>
          <w:trHeight w:val="390"/>
        </w:trPr>
        <w:tc>
          <w:tcPr>
            <w:tcW w:w="534" w:type="dxa"/>
            <w:vMerge/>
            <w:tcBorders>
              <w:top w:val="nil"/>
            </w:tcBorders>
          </w:tcPr>
          <w:p w14:paraId="65DED7DF" w14:textId="77777777" w:rsidR="00CA12C2" w:rsidRPr="001E2033" w:rsidRDefault="00CA12C2" w:rsidP="00A863ED">
            <w:pPr>
              <w:widowControl w:val="0"/>
              <w:autoSpaceDE w:val="0"/>
              <w:autoSpaceDN w:val="0"/>
              <w:spacing w:after="0" w:line="240" w:lineRule="auto"/>
              <w:rPr>
                <w:rFonts w:ascii="Arial" w:eastAsia="Arial" w:hAnsi="Arial" w:cs="Arial"/>
              </w:rPr>
            </w:pPr>
          </w:p>
        </w:tc>
        <w:tc>
          <w:tcPr>
            <w:tcW w:w="3606" w:type="dxa"/>
          </w:tcPr>
          <w:p w14:paraId="3AC4A06B" w14:textId="77777777" w:rsidR="00CA12C2" w:rsidRPr="001E2033" w:rsidRDefault="00CA12C2" w:rsidP="00A863ED">
            <w:pPr>
              <w:widowControl w:val="0"/>
              <w:autoSpaceDE w:val="0"/>
              <w:autoSpaceDN w:val="0"/>
              <w:spacing w:after="0" w:line="249" w:lineRule="exact"/>
              <w:ind w:left="112"/>
              <w:rPr>
                <w:rFonts w:ascii="Arial" w:eastAsia="Arial" w:hAnsi="Arial" w:cs="Arial"/>
              </w:rPr>
            </w:pPr>
            <w:r w:rsidRPr="001E2033">
              <w:rPr>
                <w:rFonts w:ascii="Arial" w:eastAsia="Arial" w:hAnsi="Arial" w:cs="Arial"/>
              </w:rPr>
              <w:t>2.</w:t>
            </w:r>
            <w:r w:rsidRPr="001E2033">
              <w:rPr>
                <w:rFonts w:ascii="Arial" w:eastAsia="Arial" w:hAnsi="Arial" w:cs="Arial"/>
                <w:spacing w:val="29"/>
              </w:rPr>
              <w:t xml:space="preserve"> </w:t>
            </w:r>
            <w:r w:rsidRPr="001E2033">
              <w:rPr>
                <w:rFonts w:ascii="Arial" w:eastAsia="Arial" w:hAnsi="Arial" w:cs="Arial"/>
              </w:rPr>
              <w:t>Terdapat</w:t>
            </w:r>
            <w:r w:rsidRPr="001E2033">
              <w:rPr>
                <w:rFonts w:ascii="Arial" w:eastAsia="Arial" w:hAnsi="Arial" w:cs="Arial"/>
                <w:spacing w:val="-11"/>
              </w:rPr>
              <w:t xml:space="preserve"> </w:t>
            </w:r>
            <w:r w:rsidRPr="001E2033">
              <w:rPr>
                <w:rFonts w:ascii="Arial" w:eastAsia="Arial" w:hAnsi="Arial" w:cs="Arial"/>
              </w:rPr>
              <w:t>Pemilih</w:t>
            </w:r>
            <w:r w:rsidRPr="001E2033">
              <w:rPr>
                <w:rFonts w:ascii="Arial" w:eastAsia="Arial" w:hAnsi="Arial" w:cs="Arial"/>
                <w:spacing w:val="-10"/>
              </w:rPr>
              <w:t xml:space="preserve"> </w:t>
            </w:r>
            <w:r w:rsidRPr="001E2033">
              <w:rPr>
                <w:rFonts w:ascii="Arial" w:eastAsia="Arial" w:hAnsi="Arial" w:cs="Arial"/>
              </w:rPr>
              <w:t>Pindahan</w:t>
            </w:r>
            <w:r w:rsidRPr="001E2033">
              <w:rPr>
                <w:rFonts w:ascii="Arial" w:eastAsia="Arial" w:hAnsi="Arial" w:cs="Arial"/>
                <w:spacing w:val="-11"/>
              </w:rPr>
              <w:t xml:space="preserve"> </w:t>
            </w:r>
            <w:r w:rsidRPr="001E2033">
              <w:rPr>
                <w:rFonts w:ascii="Arial" w:eastAsia="Arial" w:hAnsi="Arial" w:cs="Arial"/>
                <w:spacing w:val="-2"/>
              </w:rPr>
              <w:t>(DPTb);</w:t>
            </w:r>
          </w:p>
        </w:tc>
        <w:tc>
          <w:tcPr>
            <w:tcW w:w="1417" w:type="dxa"/>
            <w:vAlign w:val="center"/>
          </w:tcPr>
          <w:p w14:paraId="244B09AE" w14:textId="77777777" w:rsidR="00CA12C2" w:rsidRPr="001E2033" w:rsidRDefault="00CA12C2" w:rsidP="00A863ED">
            <w:pPr>
              <w:widowControl w:val="0"/>
              <w:autoSpaceDE w:val="0"/>
              <w:autoSpaceDN w:val="0"/>
              <w:spacing w:after="0" w:line="240" w:lineRule="auto"/>
              <w:jc w:val="center"/>
              <w:rPr>
                <w:rFonts w:ascii="Arial" w:eastAsia="Arial" w:hAnsi="Arial" w:cs="Arial"/>
                <w:b/>
              </w:rPr>
            </w:pPr>
            <w:r>
              <w:rPr>
                <w:rFonts w:ascii="Arial" w:eastAsia="Arial" w:hAnsi="Arial" w:cs="Arial"/>
                <w:b/>
              </w:rPr>
              <w:t>63</w:t>
            </w:r>
          </w:p>
        </w:tc>
        <w:tc>
          <w:tcPr>
            <w:tcW w:w="3302" w:type="dxa"/>
            <w:vAlign w:val="center"/>
          </w:tcPr>
          <w:p w14:paraId="6DBF25C2" w14:textId="77777777" w:rsidR="00CA12C2" w:rsidRDefault="00CA12C2" w:rsidP="00B740B2">
            <w:pPr>
              <w:pStyle w:val="ListParagraph"/>
              <w:widowControl w:val="0"/>
              <w:numPr>
                <w:ilvl w:val="0"/>
                <w:numId w:val="12"/>
              </w:numPr>
              <w:autoSpaceDE w:val="0"/>
              <w:autoSpaceDN w:val="0"/>
              <w:spacing w:before="187" w:after="0" w:line="240" w:lineRule="auto"/>
              <w:ind w:left="311" w:hanging="283"/>
              <w:rPr>
                <w:rFonts w:ascii="Arial" w:eastAsia="Arial" w:hAnsi="Arial" w:cs="Arial"/>
                <w:b/>
              </w:rPr>
            </w:pPr>
            <w:r w:rsidRPr="001E2033">
              <w:rPr>
                <w:rFonts w:ascii="Arial" w:eastAsia="Arial" w:hAnsi="Arial" w:cs="Arial"/>
                <w:b/>
              </w:rPr>
              <w:t>Kecamatan M</w:t>
            </w:r>
            <w:r>
              <w:rPr>
                <w:rFonts w:ascii="Arial" w:eastAsia="Arial" w:hAnsi="Arial" w:cs="Arial"/>
                <w:b/>
              </w:rPr>
              <w:t>erigi Kelindang</w:t>
            </w:r>
          </w:p>
          <w:p w14:paraId="5918839A" w14:textId="77777777" w:rsidR="00CA12C2" w:rsidRPr="00F866FD" w:rsidRDefault="00CA12C2" w:rsidP="00B740B2">
            <w:pPr>
              <w:pStyle w:val="ListParagraph"/>
              <w:widowControl w:val="0"/>
              <w:numPr>
                <w:ilvl w:val="0"/>
                <w:numId w:val="13"/>
              </w:numPr>
              <w:autoSpaceDE w:val="0"/>
              <w:autoSpaceDN w:val="0"/>
              <w:spacing w:before="187" w:after="0" w:line="240" w:lineRule="auto"/>
              <w:ind w:left="311" w:hanging="283"/>
              <w:rPr>
                <w:rFonts w:ascii="Arial" w:eastAsia="Arial" w:hAnsi="Arial" w:cs="Arial"/>
                <w:b/>
              </w:rPr>
            </w:pPr>
            <w:r>
              <w:rPr>
                <w:rFonts w:ascii="Arial" w:eastAsia="Arial" w:hAnsi="Arial" w:cs="Arial"/>
              </w:rPr>
              <w:t>TPS 01 Desa Penembang</w:t>
            </w:r>
          </w:p>
          <w:p w14:paraId="1C7D9C04" w14:textId="77777777" w:rsidR="00CA12C2" w:rsidRPr="00F866FD" w:rsidRDefault="00CA12C2" w:rsidP="00B740B2">
            <w:pPr>
              <w:pStyle w:val="ListParagraph"/>
              <w:widowControl w:val="0"/>
              <w:numPr>
                <w:ilvl w:val="0"/>
                <w:numId w:val="12"/>
              </w:numPr>
              <w:autoSpaceDE w:val="0"/>
              <w:autoSpaceDN w:val="0"/>
              <w:spacing w:before="187" w:after="0" w:line="240" w:lineRule="auto"/>
              <w:ind w:left="311" w:hanging="283"/>
              <w:rPr>
                <w:rFonts w:ascii="Arial" w:eastAsia="Arial" w:hAnsi="Arial" w:cs="Arial"/>
                <w:b/>
              </w:rPr>
            </w:pPr>
            <w:r w:rsidRPr="00F866FD">
              <w:rPr>
                <w:rFonts w:ascii="Arial" w:eastAsia="Arial" w:hAnsi="Arial" w:cs="Arial"/>
                <w:b/>
              </w:rPr>
              <w:t>Kecamatan Merigi Sakti</w:t>
            </w:r>
          </w:p>
          <w:p w14:paraId="19D6FC9A"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Curup</w:t>
            </w:r>
          </w:p>
          <w:p w14:paraId="67A56DCB"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Arga Indah II</w:t>
            </w:r>
          </w:p>
          <w:p w14:paraId="5071FA62" w14:textId="77777777" w:rsidR="00CA12C2" w:rsidRPr="001E2033" w:rsidRDefault="00CA12C2" w:rsidP="00B740B2">
            <w:pPr>
              <w:widowControl w:val="0"/>
              <w:numPr>
                <w:ilvl w:val="0"/>
                <w:numId w:val="12"/>
              </w:numPr>
              <w:autoSpaceDE w:val="0"/>
              <w:autoSpaceDN w:val="0"/>
              <w:spacing w:before="187" w:after="0" w:line="240" w:lineRule="auto"/>
              <w:ind w:left="311" w:hanging="283"/>
              <w:rPr>
                <w:rFonts w:ascii="Arial" w:eastAsia="Arial" w:hAnsi="Arial" w:cs="Arial"/>
                <w:b/>
              </w:rPr>
            </w:pPr>
            <w:r w:rsidRPr="001E2033">
              <w:rPr>
                <w:rFonts w:ascii="Arial" w:eastAsia="Arial" w:hAnsi="Arial" w:cs="Arial"/>
                <w:b/>
              </w:rPr>
              <w:t>Kecamatan Pagar Jati</w:t>
            </w:r>
          </w:p>
          <w:p w14:paraId="3F9F622F"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Tumbuk</w:t>
            </w:r>
          </w:p>
          <w:p w14:paraId="60868415"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Arga Indah 1</w:t>
            </w:r>
          </w:p>
          <w:p w14:paraId="2385FFC2" w14:textId="77777777" w:rsidR="00CA12C2"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Pagar Jati</w:t>
            </w:r>
          </w:p>
          <w:p w14:paraId="66B17F0E" w14:textId="77777777" w:rsidR="00CA12C2" w:rsidRPr="001E2033" w:rsidRDefault="00CA12C2" w:rsidP="00A863ED">
            <w:pPr>
              <w:widowControl w:val="0"/>
              <w:autoSpaceDE w:val="0"/>
              <w:autoSpaceDN w:val="0"/>
              <w:spacing w:before="187" w:after="0" w:line="240" w:lineRule="auto"/>
              <w:ind w:left="311"/>
              <w:rPr>
                <w:rFonts w:ascii="Arial" w:eastAsia="Arial" w:hAnsi="Arial" w:cs="Arial"/>
              </w:rPr>
            </w:pPr>
          </w:p>
          <w:p w14:paraId="42642429" w14:textId="77777777" w:rsidR="00CA12C2" w:rsidRPr="001E2033" w:rsidRDefault="00CA12C2" w:rsidP="00B740B2">
            <w:pPr>
              <w:widowControl w:val="0"/>
              <w:numPr>
                <w:ilvl w:val="0"/>
                <w:numId w:val="12"/>
              </w:numPr>
              <w:autoSpaceDE w:val="0"/>
              <w:autoSpaceDN w:val="0"/>
              <w:spacing w:after="0" w:line="240" w:lineRule="auto"/>
              <w:ind w:left="311" w:hanging="283"/>
              <w:rPr>
                <w:rFonts w:ascii="Arial" w:eastAsia="Arial" w:hAnsi="Arial" w:cs="Arial"/>
                <w:b/>
              </w:rPr>
            </w:pPr>
            <w:r w:rsidRPr="001E2033">
              <w:rPr>
                <w:rFonts w:ascii="Arial" w:eastAsia="Arial" w:hAnsi="Arial" w:cs="Arial"/>
                <w:b/>
              </w:rPr>
              <w:t>Kecamatan Pondok Kelapa</w:t>
            </w:r>
          </w:p>
          <w:p w14:paraId="16CC1E33"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Pagar Dewa</w:t>
            </w:r>
          </w:p>
          <w:p w14:paraId="2FAF542F"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Talang Boseng</w:t>
            </w:r>
          </w:p>
          <w:p w14:paraId="743D57C0"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Bintang Selatan</w:t>
            </w:r>
          </w:p>
          <w:p w14:paraId="705C684B"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03 Desa Sidorejo</w:t>
            </w:r>
          </w:p>
          <w:p w14:paraId="2419F5B7"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dan 03 Desa Talang Pauh</w:t>
            </w:r>
          </w:p>
          <w:p w14:paraId="12F439B0"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w:t>
            </w:r>
            <w:r>
              <w:rPr>
                <w:rFonts w:ascii="Arial" w:eastAsia="Arial" w:hAnsi="Arial" w:cs="Arial"/>
              </w:rPr>
              <w:t xml:space="preserve"> </w:t>
            </w:r>
            <w:r w:rsidRPr="001E2033">
              <w:rPr>
                <w:rFonts w:ascii="Arial" w:eastAsia="Arial" w:hAnsi="Arial" w:cs="Arial"/>
              </w:rPr>
              <w:t xml:space="preserve">dan 02 Desa Panca Mukti </w:t>
            </w:r>
          </w:p>
          <w:p w14:paraId="3E55BE00"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Pr>
                <w:rFonts w:ascii="Arial" w:eastAsia="Arial" w:hAnsi="Arial" w:cs="Arial"/>
              </w:rPr>
              <w:t>TPS 01, 02, 03, 04, 05,</w:t>
            </w:r>
            <w:r w:rsidRPr="001E2033">
              <w:rPr>
                <w:rFonts w:ascii="Arial" w:eastAsia="Arial" w:hAnsi="Arial" w:cs="Arial"/>
              </w:rPr>
              <w:t xml:space="preserve"> Dan 06 Desa Pekiknyaring</w:t>
            </w:r>
          </w:p>
          <w:p w14:paraId="7A66CE27"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02 Desa Harapan</w:t>
            </w:r>
          </w:p>
          <w:p w14:paraId="54FFAB4C"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02 Desa Sunda Kelapa</w:t>
            </w:r>
          </w:p>
          <w:p w14:paraId="6F5B697C"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dan 02 Desa Abu Sakim</w:t>
            </w:r>
          </w:p>
          <w:p w14:paraId="20EAA2F3"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02 Desa Pondok Kelapa</w:t>
            </w:r>
          </w:p>
          <w:p w14:paraId="647A0324" w14:textId="77777777" w:rsidR="00CA12C2"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02 Desa Padang Betuah</w:t>
            </w:r>
          </w:p>
          <w:p w14:paraId="37D76521" w14:textId="77777777" w:rsidR="00CA12C2" w:rsidRPr="001E2033" w:rsidRDefault="00CA12C2" w:rsidP="00A863ED">
            <w:pPr>
              <w:widowControl w:val="0"/>
              <w:autoSpaceDE w:val="0"/>
              <w:autoSpaceDN w:val="0"/>
              <w:spacing w:after="0" w:line="240" w:lineRule="auto"/>
              <w:ind w:left="311"/>
              <w:rPr>
                <w:rFonts w:ascii="Arial" w:eastAsia="Arial" w:hAnsi="Arial" w:cs="Arial"/>
              </w:rPr>
            </w:pPr>
          </w:p>
          <w:p w14:paraId="5D4F6FCA" w14:textId="77777777" w:rsidR="00CA12C2" w:rsidRPr="001E2033" w:rsidRDefault="00CA12C2" w:rsidP="00B740B2">
            <w:pPr>
              <w:widowControl w:val="0"/>
              <w:numPr>
                <w:ilvl w:val="0"/>
                <w:numId w:val="12"/>
              </w:numPr>
              <w:autoSpaceDE w:val="0"/>
              <w:autoSpaceDN w:val="0"/>
              <w:spacing w:after="0" w:line="240" w:lineRule="auto"/>
              <w:ind w:left="311" w:hanging="283"/>
              <w:rPr>
                <w:rFonts w:ascii="Arial" w:eastAsia="Arial" w:hAnsi="Arial" w:cs="Arial"/>
                <w:b/>
              </w:rPr>
            </w:pPr>
            <w:r w:rsidRPr="001E2033">
              <w:rPr>
                <w:rFonts w:ascii="Arial" w:eastAsia="Arial" w:hAnsi="Arial" w:cs="Arial"/>
                <w:b/>
              </w:rPr>
              <w:t>Kecamatan Pondok Kubang</w:t>
            </w:r>
          </w:p>
          <w:p w14:paraId="4B807931"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Paku Haji</w:t>
            </w:r>
          </w:p>
          <w:p w14:paraId="1AB61A5B"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lastRenderedPageBreak/>
              <w:t>TPS 01 Desa Dusun Anyar</w:t>
            </w:r>
          </w:p>
          <w:p w14:paraId="571DC875"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dan 02 Desa Pondok Kubang</w:t>
            </w:r>
          </w:p>
          <w:p w14:paraId="2CA02192"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02 Desa Margo mulyo</w:t>
            </w:r>
          </w:p>
          <w:p w14:paraId="1634BB8D"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01dan 02 Desa Tanjung Terdana</w:t>
            </w:r>
          </w:p>
          <w:p w14:paraId="000BDE14"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01dan 02 Desa Dusun Baru I</w:t>
            </w:r>
          </w:p>
          <w:p w14:paraId="62534E2D" w14:textId="77777777" w:rsidR="00CA12C2"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02 Desa Taba Jambu</w:t>
            </w:r>
          </w:p>
          <w:p w14:paraId="30EAF4EF" w14:textId="77777777" w:rsidR="00CA12C2" w:rsidRPr="001E2033" w:rsidRDefault="00CA12C2" w:rsidP="00A863ED">
            <w:pPr>
              <w:widowControl w:val="0"/>
              <w:autoSpaceDE w:val="0"/>
              <w:autoSpaceDN w:val="0"/>
              <w:spacing w:after="0" w:line="240" w:lineRule="auto"/>
              <w:ind w:left="311"/>
              <w:rPr>
                <w:rFonts w:ascii="Arial" w:eastAsia="Arial" w:hAnsi="Arial" w:cs="Arial"/>
              </w:rPr>
            </w:pPr>
          </w:p>
          <w:p w14:paraId="40C33B1B" w14:textId="77777777" w:rsidR="00CA12C2" w:rsidRPr="001E2033" w:rsidRDefault="00CA12C2" w:rsidP="00B740B2">
            <w:pPr>
              <w:widowControl w:val="0"/>
              <w:numPr>
                <w:ilvl w:val="0"/>
                <w:numId w:val="12"/>
              </w:numPr>
              <w:autoSpaceDE w:val="0"/>
              <w:autoSpaceDN w:val="0"/>
              <w:spacing w:after="0" w:line="240" w:lineRule="auto"/>
              <w:ind w:left="311" w:hanging="283"/>
              <w:rPr>
                <w:rFonts w:ascii="Arial" w:eastAsia="Arial" w:hAnsi="Arial" w:cs="Arial"/>
                <w:b/>
              </w:rPr>
            </w:pPr>
            <w:r w:rsidRPr="001E2033">
              <w:rPr>
                <w:rFonts w:ascii="Arial" w:eastAsia="Arial" w:hAnsi="Arial" w:cs="Arial"/>
                <w:b/>
              </w:rPr>
              <w:t>Kecamatan Semidang Lagan</w:t>
            </w:r>
          </w:p>
          <w:p w14:paraId="1CBF6330"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Lagan</w:t>
            </w:r>
          </w:p>
          <w:p w14:paraId="754CDCE2"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Taba Lagan</w:t>
            </w:r>
          </w:p>
          <w:p w14:paraId="20C2D000"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Bukit</w:t>
            </w:r>
          </w:p>
          <w:p w14:paraId="6CB25A40"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Pagar Jati</w:t>
            </w:r>
          </w:p>
          <w:p w14:paraId="113D49AE"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Semidang</w:t>
            </w:r>
          </w:p>
          <w:p w14:paraId="7740586C" w14:textId="77777777" w:rsidR="00CA12C2"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Karang Nanding</w:t>
            </w:r>
          </w:p>
          <w:p w14:paraId="7A8D1A9F" w14:textId="77777777" w:rsidR="00CA12C2" w:rsidRPr="001E2033" w:rsidRDefault="00CA12C2" w:rsidP="00A863ED">
            <w:pPr>
              <w:widowControl w:val="0"/>
              <w:autoSpaceDE w:val="0"/>
              <w:autoSpaceDN w:val="0"/>
              <w:spacing w:after="0" w:line="240" w:lineRule="auto"/>
              <w:ind w:left="311"/>
              <w:rPr>
                <w:rFonts w:ascii="Arial" w:eastAsia="Arial" w:hAnsi="Arial" w:cs="Arial"/>
              </w:rPr>
            </w:pPr>
          </w:p>
          <w:p w14:paraId="12433B7A" w14:textId="77777777" w:rsidR="00CA12C2" w:rsidRPr="00F866FD" w:rsidRDefault="00CA12C2" w:rsidP="00B740B2">
            <w:pPr>
              <w:widowControl w:val="0"/>
              <w:numPr>
                <w:ilvl w:val="0"/>
                <w:numId w:val="12"/>
              </w:numPr>
              <w:autoSpaceDE w:val="0"/>
              <w:autoSpaceDN w:val="0"/>
              <w:spacing w:after="0" w:line="240" w:lineRule="auto"/>
              <w:ind w:left="311" w:hanging="283"/>
              <w:rPr>
                <w:rFonts w:ascii="Arial" w:eastAsia="Arial" w:hAnsi="Arial" w:cs="Arial"/>
                <w:b/>
              </w:rPr>
            </w:pPr>
            <w:r w:rsidRPr="00F866FD">
              <w:rPr>
                <w:rFonts w:ascii="Arial" w:eastAsia="Arial" w:hAnsi="Arial" w:cs="Arial"/>
                <w:b/>
              </w:rPr>
              <w:t>Kecamatan Taba Penanjung</w:t>
            </w:r>
          </w:p>
          <w:p w14:paraId="384D7895"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dan 03 Desa Lubuk Sini</w:t>
            </w:r>
          </w:p>
          <w:p w14:paraId="0F17CDFD"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Penum</w:t>
            </w:r>
          </w:p>
          <w:p w14:paraId="1F461EEE"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03 Desa Bajak I</w:t>
            </w:r>
          </w:p>
          <w:p w14:paraId="601D56E4" w14:textId="77777777" w:rsidR="00CA12C2"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dan 02 Desa Rindu Hati</w:t>
            </w:r>
          </w:p>
          <w:p w14:paraId="609B5F23" w14:textId="77777777" w:rsidR="00CA12C2" w:rsidRPr="001E2033" w:rsidRDefault="00CA12C2" w:rsidP="00A863ED">
            <w:pPr>
              <w:widowControl w:val="0"/>
              <w:autoSpaceDE w:val="0"/>
              <w:autoSpaceDN w:val="0"/>
              <w:spacing w:after="0" w:line="240" w:lineRule="auto"/>
              <w:ind w:left="311"/>
              <w:rPr>
                <w:rFonts w:ascii="Arial" w:eastAsia="Arial" w:hAnsi="Arial" w:cs="Arial"/>
              </w:rPr>
            </w:pPr>
          </w:p>
          <w:p w14:paraId="439DBAA6" w14:textId="77777777" w:rsidR="00CA12C2" w:rsidRPr="00F866FD" w:rsidRDefault="00CA12C2" w:rsidP="00B740B2">
            <w:pPr>
              <w:widowControl w:val="0"/>
              <w:numPr>
                <w:ilvl w:val="0"/>
                <w:numId w:val="12"/>
              </w:numPr>
              <w:autoSpaceDE w:val="0"/>
              <w:autoSpaceDN w:val="0"/>
              <w:spacing w:after="0" w:line="240" w:lineRule="auto"/>
              <w:ind w:left="311" w:hanging="283"/>
              <w:rPr>
                <w:rFonts w:ascii="Arial" w:eastAsia="Arial" w:hAnsi="Arial" w:cs="Arial"/>
                <w:b/>
              </w:rPr>
            </w:pPr>
            <w:r w:rsidRPr="00F866FD">
              <w:rPr>
                <w:rFonts w:ascii="Arial" w:eastAsia="Arial" w:hAnsi="Arial" w:cs="Arial"/>
                <w:b/>
              </w:rPr>
              <w:t>Kecamatan Talang Empat</w:t>
            </w:r>
          </w:p>
          <w:p w14:paraId="150E5297"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Nakau</w:t>
            </w:r>
          </w:p>
          <w:p w14:paraId="61832DFD"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dan 02 Desa Taba Pasmah</w:t>
            </w:r>
          </w:p>
          <w:p w14:paraId="00883987"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dan 02 Desa Tengah Padang</w:t>
            </w:r>
          </w:p>
          <w:p w14:paraId="051391C4"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dan 02 Desa Pulau Panggung</w:t>
            </w:r>
          </w:p>
          <w:p w14:paraId="5ACBB5A3"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Jumat</w:t>
            </w:r>
          </w:p>
          <w:p w14:paraId="540424B7"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Padang Ulak Tanjung</w:t>
            </w:r>
          </w:p>
          <w:p w14:paraId="3E015154" w14:textId="77777777" w:rsidR="00CA12C2"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Air Putih</w:t>
            </w:r>
          </w:p>
          <w:p w14:paraId="5399DCFB" w14:textId="77777777" w:rsidR="00CA12C2" w:rsidRPr="001E2033" w:rsidRDefault="00CA12C2" w:rsidP="00A863ED">
            <w:pPr>
              <w:widowControl w:val="0"/>
              <w:autoSpaceDE w:val="0"/>
              <w:autoSpaceDN w:val="0"/>
              <w:spacing w:after="0" w:line="240" w:lineRule="auto"/>
              <w:ind w:left="311"/>
              <w:rPr>
                <w:rFonts w:ascii="Arial" w:eastAsia="Arial" w:hAnsi="Arial" w:cs="Arial"/>
              </w:rPr>
            </w:pPr>
          </w:p>
          <w:p w14:paraId="50BF5E60" w14:textId="77777777" w:rsidR="00CA12C2" w:rsidRPr="00F866FD" w:rsidRDefault="00CA12C2" w:rsidP="00B740B2">
            <w:pPr>
              <w:widowControl w:val="0"/>
              <w:numPr>
                <w:ilvl w:val="0"/>
                <w:numId w:val="12"/>
              </w:numPr>
              <w:autoSpaceDE w:val="0"/>
              <w:autoSpaceDN w:val="0"/>
              <w:spacing w:after="0" w:line="240" w:lineRule="auto"/>
              <w:ind w:left="311" w:hanging="283"/>
              <w:rPr>
                <w:rFonts w:ascii="Arial" w:eastAsia="Arial" w:hAnsi="Arial" w:cs="Arial"/>
                <w:b/>
              </w:rPr>
            </w:pPr>
            <w:r w:rsidRPr="00F866FD">
              <w:rPr>
                <w:rFonts w:ascii="Arial" w:eastAsia="Arial" w:hAnsi="Arial" w:cs="Arial"/>
                <w:b/>
              </w:rPr>
              <w:t>Kecamatan Bang Haji</w:t>
            </w:r>
          </w:p>
          <w:p w14:paraId="589476DE"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Sungkai Berayun</w:t>
            </w:r>
          </w:p>
          <w:p w14:paraId="52A1155D"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Sekayun Mudik</w:t>
            </w:r>
          </w:p>
          <w:p w14:paraId="08BD6E26"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Sekayun Ilir</w:t>
            </w:r>
          </w:p>
          <w:p w14:paraId="663767B7"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Padang Burnai</w:t>
            </w:r>
          </w:p>
          <w:p w14:paraId="7692D55B"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Talang Panjang</w:t>
            </w:r>
          </w:p>
          <w:p w14:paraId="7A100A40" w14:textId="77777777" w:rsidR="00CA12C2" w:rsidRPr="001E2033" w:rsidRDefault="00CA12C2" w:rsidP="00B740B2">
            <w:pPr>
              <w:widowControl w:val="0"/>
              <w:numPr>
                <w:ilvl w:val="0"/>
                <w:numId w:val="13"/>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Talang Donok</w:t>
            </w:r>
          </w:p>
          <w:p w14:paraId="546645BD" w14:textId="77777777" w:rsidR="00CA12C2" w:rsidRPr="001E2033" w:rsidRDefault="00CA12C2" w:rsidP="00A863ED">
            <w:pPr>
              <w:widowControl w:val="0"/>
              <w:autoSpaceDE w:val="0"/>
              <w:autoSpaceDN w:val="0"/>
              <w:spacing w:after="0" w:line="240" w:lineRule="auto"/>
              <w:rPr>
                <w:rFonts w:ascii="Arial" w:eastAsia="Arial" w:hAnsi="Arial" w:cs="Arial"/>
              </w:rPr>
            </w:pPr>
          </w:p>
        </w:tc>
      </w:tr>
      <w:tr w:rsidR="00CA12C2" w:rsidRPr="001E2033" w14:paraId="0494AD93" w14:textId="77777777" w:rsidTr="00CA12C2">
        <w:trPr>
          <w:trHeight w:val="1148"/>
        </w:trPr>
        <w:tc>
          <w:tcPr>
            <w:tcW w:w="534" w:type="dxa"/>
            <w:vMerge/>
            <w:tcBorders>
              <w:top w:val="nil"/>
            </w:tcBorders>
          </w:tcPr>
          <w:p w14:paraId="592D02E4" w14:textId="77777777" w:rsidR="00CA12C2" w:rsidRPr="001E2033" w:rsidRDefault="00CA12C2" w:rsidP="00A863ED">
            <w:pPr>
              <w:widowControl w:val="0"/>
              <w:autoSpaceDE w:val="0"/>
              <w:autoSpaceDN w:val="0"/>
              <w:spacing w:after="0" w:line="240" w:lineRule="auto"/>
              <w:rPr>
                <w:rFonts w:ascii="Arial" w:eastAsia="Arial" w:hAnsi="Arial" w:cs="Arial"/>
              </w:rPr>
            </w:pPr>
          </w:p>
        </w:tc>
        <w:tc>
          <w:tcPr>
            <w:tcW w:w="3606" w:type="dxa"/>
          </w:tcPr>
          <w:p w14:paraId="7B2C096B" w14:textId="77777777" w:rsidR="00CA12C2" w:rsidRPr="001E2033" w:rsidRDefault="00CA12C2" w:rsidP="00A863ED">
            <w:pPr>
              <w:widowControl w:val="0"/>
              <w:autoSpaceDE w:val="0"/>
              <w:autoSpaceDN w:val="0"/>
              <w:spacing w:after="0" w:line="249" w:lineRule="exact"/>
              <w:ind w:left="472" w:hanging="360"/>
              <w:rPr>
                <w:rFonts w:ascii="Arial" w:eastAsia="Arial" w:hAnsi="Arial" w:cs="Arial"/>
              </w:rPr>
            </w:pPr>
            <w:r w:rsidRPr="001E2033">
              <w:rPr>
                <w:rFonts w:ascii="Arial" w:eastAsia="Arial" w:hAnsi="Arial" w:cs="Arial"/>
              </w:rPr>
              <w:t>3.</w:t>
            </w:r>
            <w:r w:rsidRPr="001E2033">
              <w:rPr>
                <w:rFonts w:ascii="Arial" w:eastAsia="Arial" w:hAnsi="Arial" w:cs="Arial"/>
                <w:spacing w:val="33"/>
              </w:rPr>
              <w:t xml:space="preserve"> </w:t>
            </w:r>
            <w:r w:rsidRPr="001E2033">
              <w:rPr>
                <w:rFonts w:ascii="Arial" w:eastAsia="Arial" w:hAnsi="Arial" w:cs="Arial"/>
              </w:rPr>
              <w:t>Terdapat</w:t>
            </w:r>
            <w:r w:rsidRPr="001E2033">
              <w:rPr>
                <w:rFonts w:ascii="Arial" w:eastAsia="Arial" w:hAnsi="Arial" w:cs="Arial"/>
                <w:spacing w:val="18"/>
              </w:rPr>
              <w:t xml:space="preserve"> </w:t>
            </w:r>
            <w:r w:rsidRPr="001E2033">
              <w:rPr>
                <w:rFonts w:ascii="Arial" w:eastAsia="Arial" w:hAnsi="Arial" w:cs="Arial"/>
              </w:rPr>
              <w:t>Potensi</w:t>
            </w:r>
            <w:r w:rsidRPr="001E2033">
              <w:rPr>
                <w:rFonts w:ascii="Arial" w:eastAsia="Arial" w:hAnsi="Arial" w:cs="Arial"/>
                <w:spacing w:val="18"/>
              </w:rPr>
              <w:t xml:space="preserve"> </w:t>
            </w:r>
            <w:r w:rsidRPr="001E2033">
              <w:rPr>
                <w:rFonts w:ascii="Arial" w:eastAsia="Arial" w:hAnsi="Arial" w:cs="Arial"/>
              </w:rPr>
              <w:t>Pemilih</w:t>
            </w:r>
            <w:r w:rsidRPr="001E2033">
              <w:rPr>
                <w:rFonts w:ascii="Arial" w:eastAsia="Arial" w:hAnsi="Arial" w:cs="Arial"/>
                <w:spacing w:val="18"/>
              </w:rPr>
              <w:t xml:space="preserve"> </w:t>
            </w:r>
            <w:r w:rsidRPr="001E2033">
              <w:rPr>
                <w:rFonts w:ascii="Arial" w:eastAsia="Arial" w:hAnsi="Arial" w:cs="Arial"/>
                <w:spacing w:val="-2"/>
              </w:rPr>
              <w:t>Memenuhi</w:t>
            </w:r>
          </w:p>
          <w:p w14:paraId="637240CF" w14:textId="77777777" w:rsidR="00CA12C2" w:rsidRPr="001E2033" w:rsidRDefault="00CA12C2" w:rsidP="00A863ED">
            <w:pPr>
              <w:widowControl w:val="0"/>
              <w:autoSpaceDE w:val="0"/>
              <w:autoSpaceDN w:val="0"/>
              <w:spacing w:before="4" w:after="0" w:line="380" w:lineRule="atLeast"/>
              <w:ind w:left="472"/>
              <w:rPr>
                <w:rFonts w:ascii="Arial" w:eastAsia="Arial" w:hAnsi="Arial" w:cs="Arial"/>
              </w:rPr>
            </w:pPr>
            <w:r w:rsidRPr="001E2033">
              <w:rPr>
                <w:rFonts w:ascii="Arial" w:eastAsia="Arial" w:hAnsi="Arial" w:cs="Arial"/>
              </w:rPr>
              <w:t>Syarat,</w:t>
            </w:r>
            <w:r w:rsidRPr="001E2033">
              <w:rPr>
                <w:rFonts w:ascii="Arial" w:eastAsia="Arial" w:hAnsi="Arial" w:cs="Arial"/>
                <w:spacing w:val="-16"/>
              </w:rPr>
              <w:t xml:space="preserve"> </w:t>
            </w:r>
            <w:r w:rsidRPr="001E2033">
              <w:rPr>
                <w:rFonts w:ascii="Arial" w:eastAsia="Arial" w:hAnsi="Arial" w:cs="Arial"/>
              </w:rPr>
              <w:t>namun</w:t>
            </w:r>
            <w:r w:rsidRPr="001E2033">
              <w:rPr>
                <w:rFonts w:ascii="Arial" w:eastAsia="Arial" w:hAnsi="Arial" w:cs="Arial"/>
                <w:spacing w:val="-15"/>
              </w:rPr>
              <w:t xml:space="preserve"> </w:t>
            </w:r>
            <w:r w:rsidRPr="001E2033">
              <w:rPr>
                <w:rFonts w:ascii="Arial" w:eastAsia="Arial" w:hAnsi="Arial" w:cs="Arial"/>
              </w:rPr>
              <w:t>tidak</w:t>
            </w:r>
            <w:r w:rsidRPr="001E2033">
              <w:rPr>
                <w:rFonts w:ascii="Arial" w:eastAsia="Arial" w:hAnsi="Arial" w:cs="Arial"/>
                <w:spacing w:val="-16"/>
              </w:rPr>
              <w:t xml:space="preserve"> </w:t>
            </w:r>
            <w:r w:rsidRPr="001E2033">
              <w:rPr>
                <w:rFonts w:ascii="Arial" w:eastAsia="Arial" w:hAnsi="Arial" w:cs="Arial"/>
              </w:rPr>
              <w:t>Terdaftar</w:t>
            </w:r>
            <w:r w:rsidRPr="001E2033">
              <w:rPr>
                <w:rFonts w:ascii="Arial" w:eastAsia="Arial" w:hAnsi="Arial" w:cs="Arial"/>
                <w:spacing w:val="-15"/>
              </w:rPr>
              <w:t xml:space="preserve"> </w:t>
            </w:r>
            <w:r w:rsidRPr="001E2033">
              <w:rPr>
                <w:rFonts w:ascii="Arial" w:eastAsia="Arial" w:hAnsi="Arial" w:cs="Arial"/>
              </w:rPr>
              <w:t>di</w:t>
            </w:r>
            <w:r w:rsidRPr="001E2033">
              <w:rPr>
                <w:rFonts w:ascii="Arial" w:eastAsia="Arial" w:hAnsi="Arial" w:cs="Arial"/>
                <w:spacing w:val="-16"/>
              </w:rPr>
              <w:t xml:space="preserve"> </w:t>
            </w:r>
            <w:r w:rsidRPr="001E2033">
              <w:rPr>
                <w:rFonts w:ascii="Arial" w:eastAsia="Arial" w:hAnsi="Arial" w:cs="Arial"/>
              </w:rPr>
              <w:t>DPT (Potensi DPK);</w:t>
            </w:r>
          </w:p>
        </w:tc>
        <w:tc>
          <w:tcPr>
            <w:tcW w:w="1417" w:type="dxa"/>
            <w:vAlign w:val="center"/>
          </w:tcPr>
          <w:p w14:paraId="312D3777" w14:textId="77777777" w:rsidR="00CA12C2" w:rsidRPr="001E2033" w:rsidRDefault="00CA12C2" w:rsidP="00A863ED">
            <w:pPr>
              <w:widowControl w:val="0"/>
              <w:autoSpaceDE w:val="0"/>
              <w:autoSpaceDN w:val="0"/>
              <w:spacing w:after="0" w:line="240" w:lineRule="auto"/>
              <w:jc w:val="center"/>
              <w:rPr>
                <w:rFonts w:ascii="Arial" w:eastAsia="Arial" w:hAnsi="Arial" w:cs="Arial"/>
                <w:b/>
              </w:rPr>
            </w:pPr>
            <w:r>
              <w:rPr>
                <w:rFonts w:ascii="Arial" w:eastAsia="Arial" w:hAnsi="Arial" w:cs="Arial"/>
                <w:b/>
              </w:rPr>
              <w:t>8</w:t>
            </w:r>
          </w:p>
        </w:tc>
        <w:tc>
          <w:tcPr>
            <w:tcW w:w="3302" w:type="dxa"/>
          </w:tcPr>
          <w:p w14:paraId="2EB5AA25" w14:textId="77777777" w:rsidR="00CA12C2" w:rsidRPr="001E2033" w:rsidRDefault="00CA12C2" w:rsidP="00B740B2">
            <w:pPr>
              <w:widowControl w:val="0"/>
              <w:numPr>
                <w:ilvl w:val="0"/>
                <w:numId w:val="10"/>
              </w:numPr>
              <w:autoSpaceDE w:val="0"/>
              <w:autoSpaceDN w:val="0"/>
              <w:spacing w:after="0" w:line="240" w:lineRule="auto"/>
              <w:ind w:left="453"/>
              <w:rPr>
                <w:rFonts w:ascii="Arial" w:eastAsia="Arial" w:hAnsi="Arial" w:cs="Arial"/>
                <w:b/>
                <w:lang w:val="sv-SE"/>
              </w:rPr>
            </w:pPr>
            <w:r w:rsidRPr="001E2033">
              <w:rPr>
                <w:rFonts w:ascii="Arial" w:eastAsia="Arial" w:hAnsi="Arial" w:cs="Arial"/>
                <w:b/>
                <w:lang w:val="sv-SE"/>
              </w:rPr>
              <w:t>Kecamatan Pondok Kubang</w:t>
            </w:r>
          </w:p>
          <w:p w14:paraId="0A4D2616" w14:textId="77777777" w:rsidR="00CA12C2" w:rsidRDefault="00CA12C2" w:rsidP="00B740B2">
            <w:pPr>
              <w:widowControl w:val="0"/>
              <w:numPr>
                <w:ilvl w:val="0"/>
                <w:numId w:val="6"/>
              </w:numPr>
              <w:autoSpaceDE w:val="0"/>
              <w:autoSpaceDN w:val="0"/>
              <w:spacing w:after="0" w:line="240" w:lineRule="auto"/>
              <w:ind w:left="736" w:hanging="155"/>
              <w:rPr>
                <w:rFonts w:ascii="Arial" w:eastAsia="Arial" w:hAnsi="Arial" w:cs="Arial"/>
              </w:rPr>
            </w:pPr>
            <w:r>
              <w:rPr>
                <w:rFonts w:ascii="Arial" w:eastAsia="Arial" w:hAnsi="Arial" w:cs="Arial"/>
              </w:rPr>
              <w:t xml:space="preserve">TPS 01 Desa Pondok </w:t>
            </w:r>
            <w:r w:rsidRPr="001E2033">
              <w:rPr>
                <w:rFonts w:ascii="Arial" w:eastAsia="Arial" w:hAnsi="Arial" w:cs="Arial"/>
              </w:rPr>
              <w:t>Kubang</w:t>
            </w:r>
          </w:p>
          <w:p w14:paraId="4CBAC8E6" w14:textId="77777777" w:rsidR="00CA12C2" w:rsidRPr="001E2033" w:rsidRDefault="00CA12C2" w:rsidP="00B740B2">
            <w:pPr>
              <w:widowControl w:val="0"/>
              <w:numPr>
                <w:ilvl w:val="0"/>
                <w:numId w:val="10"/>
              </w:numPr>
              <w:autoSpaceDE w:val="0"/>
              <w:autoSpaceDN w:val="0"/>
              <w:spacing w:after="0" w:line="240" w:lineRule="auto"/>
              <w:ind w:left="453"/>
              <w:rPr>
                <w:rFonts w:ascii="Arial" w:eastAsia="Arial" w:hAnsi="Arial" w:cs="Arial"/>
              </w:rPr>
            </w:pPr>
            <w:r w:rsidRPr="001E2033">
              <w:rPr>
                <w:rFonts w:ascii="Arial" w:eastAsia="Arial" w:hAnsi="Arial" w:cs="Arial"/>
                <w:b/>
              </w:rPr>
              <w:t>Kecamatan Talang Empat</w:t>
            </w:r>
          </w:p>
          <w:p w14:paraId="34B9EE28" w14:textId="77777777" w:rsidR="00CA12C2" w:rsidRDefault="00CA12C2" w:rsidP="00B740B2">
            <w:pPr>
              <w:widowControl w:val="0"/>
              <w:numPr>
                <w:ilvl w:val="0"/>
                <w:numId w:val="11"/>
              </w:numPr>
              <w:autoSpaceDE w:val="0"/>
              <w:autoSpaceDN w:val="0"/>
              <w:spacing w:after="0" w:line="240" w:lineRule="auto"/>
              <w:rPr>
                <w:rFonts w:ascii="Arial" w:eastAsia="Arial" w:hAnsi="Arial" w:cs="Arial"/>
              </w:rPr>
            </w:pPr>
            <w:r w:rsidRPr="001E2033">
              <w:rPr>
                <w:rFonts w:ascii="Arial" w:eastAsia="Arial" w:hAnsi="Arial" w:cs="Arial"/>
              </w:rPr>
              <w:t>TPS 01 Desa Nakau</w:t>
            </w:r>
          </w:p>
          <w:p w14:paraId="5BF23CC3" w14:textId="77777777" w:rsidR="00CA12C2" w:rsidRDefault="00CA12C2" w:rsidP="00B740B2">
            <w:pPr>
              <w:widowControl w:val="0"/>
              <w:numPr>
                <w:ilvl w:val="0"/>
                <w:numId w:val="11"/>
              </w:numPr>
              <w:autoSpaceDE w:val="0"/>
              <w:autoSpaceDN w:val="0"/>
              <w:spacing w:after="0" w:line="240" w:lineRule="auto"/>
              <w:rPr>
                <w:rFonts w:ascii="Arial" w:eastAsia="Arial" w:hAnsi="Arial" w:cs="Arial"/>
              </w:rPr>
            </w:pPr>
            <w:r w:rsidRPr="001E2033">
              <w:rPr>
                <w:rFonts w:ascii="Arial" w:eastAsia="Arial" w:hAnsi="Arial" w:cs="Arial"/>
              </w:rPr>
              <w:t>TPS 01 Desa Taba Pasmah</w:t>
            </w:r>
          </w:p>
          <w:p w14:paraId="7711E292" w14:textId="77777777" w:rsidR="00CA12C2" w:rsidRDefault="00CA12C2" w:rsidP="00B740B2">
            <w:pPr>
              <w:widowControl w:val="0"/>
              <w:numPr>
                <w:ilvl w:val="0"/>
                <w:numId w:val="11"/>
              </w:numPr>
              <w:autoSpaceDE w:val="0"/>
              <w:autoSpaceDN w:val="0"/>
              <w:spacing w:after="0" w:line="240" w:lineRule="auto"/>
              <w:rPr>
                <w:rFonts w:ascii="Arial" w:eastAsia="Arial" w:hAnsi="Arial" w:cs="Arial"/>
              </w:rPr>
            </w:pPr>
            <w:r w:rsidRPr="001E2033">
              <w:rPr>
                <w:rFonts w:ascii="Arial" w:eastAsia="Arial" w:hAnsi="Arial" w:cs="Arial"/>
              </w:rPr>
              <w:t>TPS 01 Desa Tengah Padang</w:t>
            </w:r>
          </w:p>
          <w:p w14:paraId="042E0429" w14:textId="77777777" w:rsidR="00CA12C2" w:rsidRDefault="00CA12C2" w:rsidP="00B740B2">
            <w:pPr>
              <w:widowControl w:val="0"/>
              <w:numPr>
                <w:ilvl w:val="0"/>
                <w:numId w:val="11"/>
              </w:numPr>
              <w:autoSpaceDE w:val="0"/>
              <w:autoSpaceDN w:val="0"/>
              <w:spacing w:after="0" w:line="240" w:lineRule="auto"/>
              <w:rPr>
                <w:rFonts w:ascii="Arial" w:eastAsia="Arial" w:hAnsi="Arial" w:cs="Arial"/>
              </w:rPr>
            </w:pPr>
            <w:r w:rsidRPr="001E2033">
              <w:rPr>
                <w:rFonts w:ascii="Arial" w:eastAsia="Arial" w:hAnsi="Arial" w:cs="Arial"/>
              </w:rPr>
              <w:t>TPS 01 Desa Jumat</w:t>
            </w:r>
          </w:p>
          <w:p w14:paraId="74625BCD" w14:textId="77777777" w:rsidR="00CA12C2" w:rsidRDefault="00CA12C2" w:rsidP="00B740B2">
            <w:pPr>
              <w:widowControl w:val="0"/>
              <w:numPr>
                <w:ilvl w:val="0"/>
                <w:numId w:val="11"/>
              </w:numPr>
              <w:autoSpaceDE w:val="0"/>
              <w:autoSpaceDN w:val="0"/>
              <w:spacing w:after="0" w:line="240" w:lineRule="auto"/>
              <w:rPr>
                <w:rFonts w:ascii="Arial" w:eastAsia="Arial" w:hAnsi="Arial" w:cs="Arial"/>
              </w:rPr>
            </w:pPr>
            <w:r w:rsidRPr="001E2033">
              <w:rPr>
                <w:rFonts w:ascii="Arial" w:eastAsia="Arial" w:hAnsi="Arial" w:cs="Arial"/>
              </w:rPr>
              <w:t>TPS 01 Desa Padang Ulak Tanjung</w:t>
            </w:r>
          </w:p>
          <w:p w14:paraId="7C68CF8A" w14:textId="77777777" w:rsidR="00CA12C2" w:rsidRPr="001E2033" w:rsidRDefault="00CA12C2" w:rsidP="00B740B2">
            <w:pPr>
              <w:widowControl w:val="0"/>
              <w:numPr>
                <w:ilvl w:val="0"/>
                <w:numId w:val="11"/>
              </w:numPr>
              <w:autoSpaceDE w:val="0"/>
              <w:autoSpaceDN w:val="0"/>
              <w:spacing w:after="0" w:line="240" w:lineRule="auto"/>
              <w:rPr>
                <w:rFonts w:ascii="Arial" w:eastAsia="Arial" w:hAnsi="Arial" w:cs="Arial"/>
              </w:rPr>
            </w:pPr>
            <w:r w:rsidRPr="001E2033">
              <w:rPr>
                <w:rFonts w:ascii="Arial" w:eastAsia="Arial" w:hAnsi="Arial" w:cs="Arial"/>
              </w:rPr>
              <w:t>TPS 01 Desa Air Sebakul</w:t>
            </w:r>
          </w:p>
          <w:p w14:paraId="5BEEDBF0" w14:textId="77777777" w:rsidR="00CA12C2" w:rsidRPr="001E2033" w:rsidRDefault="00CA12C2" w:rsidP="00B740B2">
            <w:pPr>
              <w:widowControl w:val="0"/>
              <w:numPr>
                <w:ilvl w:val="0"/>
                <w:numId w:val="10"/>
              </w:numPr>
              <w:autoSpaceDE w:val="0"/>
              <w:autoSpaceDN w:val="0"/>
              <w:spacing w:after="0" w:line="240" w:lineRule="auto"/>
              <w:ind w:left="453"/>
              <w:rPr>
                <w:rFonts w:ascii="Arial" w:eastAsia="Arial" w:hAnsi="Arial" w:cs="Arial"/>
              </w:rPr>
            </w:pPr>
            <w:r w:rsidRPr="001E2033">
              <w:rPr>
                <w:rFonts w:ascii="Arial" w:eastAsia="Arial" w:hAnsi="Arial" w:cs="Arial"/>
                <w:b/>
              </w:rPr>
              <w:t>Kecamatan Bang Haji</w:t>
            </w:r>
          </w:p>
          <w:p w14:paraId="75787B4C" w14:textId="77777777" w:rsidR="00CA12C2" w:rsidRPr="001E2033" w:rsidRDefault="00CA12C2" w:rsidP="00B740B2">
            <w:pPr>
              <w:widowControl w:val="0"/>
              <w:numPr>
                <w:ilvl w:val="0"/>
                <w:numId w:val="11"/>
              </w:numPr>
              <w:autoSpaceDE w:val="0"/>
              <w:autoSpaceDN w:val="0"/>
              <w:spacing w:after="0" w:line="240" w:lineRule="auto"/>
              <w:rPr>
                <w:rFonts w:ascii="Arial" w:eastAsia="Arial" w:hAnsi="Arial" w:cs="Arial"/>
              </w:rPr>
            </w:pPr>
            <w:r w:rsidRPr="001E2033">
              <w:rPr>
                <w:rFonts w:ascii="Arial" w:eastAsia="Arial" w:hAnsi="Arial" w:cs="Arial"/>
              </w:rPr>
              <w:t>TPS 01 Desa Taba Tengah</w:t>
            </w:r>
          </w:p>
          <w:p w14:paraId="2A1F0F24" w14:textId="77777777" w:rsidR="00CA12C2" w:rsidRPr="001E2033" w:rsidRDefault="00CA12C2" w:rsidP="00A863ED">
            <w:pPr>
              <w:widowControl w:val="0"/>
              <w:autoSpaceDE w:val="0"/>
              <w:autoSpaceDN w:val="0"/>
              <w:spacing w:after="0" w:line="240" w:lineRule="auto"/>
              <w:rPr>
                <w:rFonts w:ascii="Arial" w:eastAsia="Arial" w:hAnsi="Arial" w:cs="Arial"/>
              </w:rPr>
            </w:pPr>
          </w:p>
        </w:tc>
      </w:tr>
      <w:tr w:rsidR="00CA12C2" w:rsidRPr="001E2033" w14:paraId="2664AEA1" w14:textId="77777777" w:rsidTr="00CA12C2">
        <w:trPr>
          <w:trHeight w:val="1162"/>
        </w:trPr>
        <w:tc>
          <w:tcPr>
            <w:tcW w:w="534" w:type="dxa"/>
            <w:vMerge/>
            <w:tcBorders>
              <w:top w:val="nil"/>
            </w:tcBorders>
          </w:tcPr>
          <w:p w14:paraId="56D39D8B" w14:textId="77777777" w:rsidR="00CA12C2" w:rsidRPr="001E2033" w:rsidRDefault="00CA12C2" w:rsidP="00A863ED">
            <w:pPr>
              <w:widowControl w:val="0"/>
              <w:autoSpaceDE w:val="0"/>
              <w:autoSpaceDN w:val="0"/>
              <w:spacing w:after="0" w:line="240" w:lineRule="auto"/>
              <w:rPr>
                <w:rFonts w:ascii="Arial" w:eastAsia="Arial" w:hAnsi="Arial" w:cs="Arial"/>
              </w:rPr>
            </w:pPr>
          </w:p>
        </w:tc>
        <w:tc>
          <w:tcPr>
            <w:tcW w:w="3606" w:type="dxa"/>
          </w:tcPr>
          <w:p w14:paraId="6BBE5126" w14:textId="77777777" w:rsidR="00CA12C2" w:rsidRPr="001E2033" w:rsidRDefault="00CA12C2" w:rsidP="00A863ED">
            <w:pPr>
              <w:widowControl w:val="0"/>
              <w:autoSpaceDE w:val="0"/>
              <w:autoSpaceDN w:val="0"/>
              <w:spacing w:before="2" w:after="0" w:line="360" w:lineRule="auto"/>
              <w:ind w:left="472" w:right="90" w:hanging="360"/>
              <w:jc w:val="both"/>
              <w:rPr>
                <w:rFonts w:ascii="Arial" w:eastAsia="Arial" w:hAnsi="Arial" w:cs="Arial"/>
              </w:rPr>
            </w:pPr>
            <w:r w:rsidRPr="001E2033">
              <w:rPr>
                <w:rFonts w:ascii="Arial" w:eastAsia="Arial" w:hAnsi="Arial" w:cs="Arial"/>
              </w:rPr>
              <w:t>4. Terdapat</w:t>
            </w:r>
            <w:r w:rsidRPr="001E2033">
              <w:rPr>
                <w:rFonts w:ascii="Arial" w:eastAsia="Arial" w:hAnsi="Arial" w:cs="Arial"/>
                <w:spacing w:val="40"/>
              </w:rPr>
              <w:t xml:space="preserve"> </w:t>
            </w:r>
            <w:r w:rsidRPr="001E2033">
              <w:rPr>
                <w:rFonts w:ascii="Arial" w:eastAsia="Arial" w:hAnsi="Arial" w:cs="Arial"/>
              </w:rPr>
              <w:t>Penyelenggara</w:t>
            </w:r>
            <w:r w:rsidRPr="001E2033">
              <w:rPr>
                <w:rFonts w:ascii="Arial" w:eastAsia="Arial" w:hAnsi="Arial" w:cs="Arial"/>
                <w:spacing w:val="40"/>
              </w:rPr>
              <w:t xml:space="preserve"> </w:t>
            </w:r>
            <w:r w:rsidRPr="001E2033">
              <w:rPr>
                <w:rFonts w:ascii="Arial" w:eastAsia="Arial" w:hAnsi="Arial" w:cs="Arial"/>
              </w:rPr>
              <w:t>Pemilihan</w:t>
            </w:r>
            <w:r w:rsidRPr="001E2033">
              <w:rPr>
                <w:rFonts w:ascii="Arial" w:eastAsia="Arial" w:hAnsi="Arial" w:cs="Arial"/>
                <w:spacing w:val="40"/>
              </w:rPr>
              <w:t xml:space="preserve"> </w:t>
            </w:r>
            <w:r w:rsidRPr="001E2033">
              <w:rPr>
                <w:rFonts w:ascii="Arial" w:eastAsia="Arial" w:hAnsi="Arial" w:cs="Arial"/>
              </w:rPr>
              <w:t>di TPS yang merupakan pemilih di luar</w:t>
            </w:r>
            <w:r w:rsidRPr="001E2033">
              <w:rPr>
                <w:rFonts w:ascii="Arial" w:eastAsia="Arial" w:hAnsi="Arial" w:cs="Arial"/>
                <w:spacing w:val="40"/>
              </w:rPr>
              <w:t xml:space="preserve"> </w:t>
            </w:r>
            <w:r w:rsidRPr="001E2033">
              <w:rPr>
                <w:rFonts w:ascii="Arial" w:eastAsia="Arial" w:hAnsi="Arial" w:cs="Arial"/>
              </w:rPr>
              <w:t>domisili</w:t>
            </w:r>
            <w:r w:rsidRPr="001E2033">
              <w:rPr>
                <w:rFonts w:ascii="Arial" w:eastAsia="Arial" w:hAnsi="Arial" w:cs="Arial"/>
                <w:spacing w:val="40"/>
              </w:rPr>
              <w:t xml:space="preserve"> </w:t>
            </w:r>
            <w:r w:rsidRPr="001E2033">
              <w:rPr>
                <w:rFonts w:ascii="Arial" w:eastAsia="Arial" w:hAnsi="Arial" w:cs="Arial"/>
              </w:rPr>
              <w:t>TPS</w:t>
            </w:r>
            <w:r w:rsidRPr="001E2033">
              <w:rPr>
                <w:rFonts w:ascii="Arial" w:eastAsia="Arial" w:hAnsi="Arial" w:cs="Arial"/>
                <w:spacing w:val="40"/>
              </w:rPr>
              <w:t xml:space="preserve"> </w:t>
            </w:r>
            <w:r w:rsidRPr="001E2033">
              <w:rPr>
                <w:rFonts w:ascii="Arial" w:eastAsia="Arial" w:hAnsi="Arial" w:cs="Arial"/>
              </w:rPr>
              <w:t xml:space="preserve">tempatnya </w:t>
            </w:r>
            <w:r w:rsidRPr="001E2033">
              <w:rPr>
                <w:rFonts w:ascii="Arial" w:eastAsia="Arial" w:hAnsi="Arial" w:cs="Arial"/>
                <w:spacing w:val="-2"/>
              </w:rPr>
              <w:t>bertugas;</w:t>
            </w:r>
          </w:p>
        </w:tc>
        <w:tc>
          <w:tcPr>
            <w:tcW w:w="1417" w:type="dxa"/>
            <w:vAlign w:val="center"/>
          </w:tcPr>
          <w:p w14:paraId="7F3C16FD" w14:textId="77777777" w:rsidR="00CA12C2" w:rsidRPr="001E2033" w:rsidRDefault="00CA12C2" w:rsidP="00A863ED">
            <w:pPr>
              <w:widowControl w:val="0"/>
              <w:autoSpaceDE w:val="0"/>
              <w:autoSpaceDN w:val="0"/>
              <w:spacing w:after="0" w:line="240" w:lineRule="auto"/>
              <w:jc w:val="center"/>
              <w:rPr>
                <w:rFonts w:ascii="Arial" w:eastAsia="Arial" w:hAnsi="Arial" w:cs="Arial"/>
                <w:b/>
              </w:rPr>
            </w:pPr>
            <w:r>
              <w:rPr>
                <w:rFonts w:ascii="Arial" w:eastAsia="Arial" w:hAnsi="Arial" w:cs="Arial"/>
                <w:b/>
              </w:rPr>
              <w:t>4</w:t>
            </w:r>
          </w:p>
        </w:tc>
        <w:tc>
          <w:tcPr>
            <w:tcW w:w="3302" w:type="dxa"/>
            <w:vAlign w:val="center"/>
          </w:tcPr>
          <w:p w14:paraId="3F4ADAC7" w14:textId="77777777" w:rsidR="00CA12C2" w:rsidRPr="00F866FD" w:rsidRDefault="00CA12C2" w:rsidP="00B740B2">
            <w:pPr>
              <w:widowControl w:val="0"/>
              <w:numPr>
                <w:ilvl w:val="0"/>
                <w:numId w:val="8"/>
              </w:numPr>
              <w:autoSpaceDE w:val="0"/>
              <w:autoSpaceDN w:val="0"/>
              <w:spacing w:after="0" w:line="240" w:lineRule="auto"/>
              <w:ind w:left="311" w:hanging="283"/>
              <w:rPr>
                <w:rFonts w:ascii="Arial" w:eastAsia="Arial" w:hAnsi="Arial" w:cs="Arial"/>
                <w:b/>
              </w:rPr>
            </w:pPr>
            <w:r w:rsidRPr="00F866FD">
              <w:rPr>
                <w:rFonts w:ascii="Arial" w:eastAsia="Arial" w:hAnsi="Arial" w:cs="Arial"/>
                <w:b/>
              </w:rPr>
              <w:t>Kecamatan Talang Empat</w:t>
            </w:r>
          </w:p>
          <w:p w14:paraId="35B7C94E" w14:textId="77777777" w:rsidR="00CA12C2" w:rsidRPr="001E2033" w:rsidRDefault="00CA12C2" w:rsidP="00B740B2">
            <w:pPr>
              <w:widowControl w:val="0"/>
              <w:numPr>
                <w:ilvl w:val="0"/>
                <w:numId w:val="11"/>
              </w:numPr>
              <w:autoSpaceDE w:val="0"/>
              <w:autoSpaceDN w:val="0"/>
              <w:spacing w:after="0" w:line="240" w:lineRule="auto"/>
              <w:rPr>
                <w:rFonts w:ascii="Arial" w:eastAsia="Arial" w:hAnsi="Arial" w:cs="Arial"/>
              </w:rPr>
            </w:pPr>
            <w:r w:rsidRPr="001E2033">
              <w:rPr>
                <w:rFonts w:ascii="Arial" w:eastAsia="Arial" w:hAnsi="Arial" w:cs="Arial"/>
              </w:rPr>
              <w:t>TPS 01, 02, 03 dan 04 Desa Kembang Seri</w:t>
            </w:r>
          </w:p>
          <w:p w14:paraId="66B273F9" w14:textId="77777777" w:rsidR="00CA12C2" w:rsidRPr="001E2033" w:rsidRDefault="00CA12C2" w:rsidP="00A863ED">
            <w:pPr>
              <w:widowControl w:val="0"/>
              <w:autoSpaceDE w:val="0"/>
              <w:autoSpaceDN w:val="0"/>
              <w:spacing w:after="0" w:line="240" w:lineRule="auto"/>
              <w:rPr>
                <w:rFonts w:ascii="Arial" w:eastAsia="Arial" w:hAnsi="Arial" w:cs="Arial"/>
              </w:rPr>
            </w:pPr>
          </w:p>
          <w:p w14:paraId="671811F6" w14:textId="77777777" w:rsidR="00CA12C2" w:rsidRPr="001E2033" w:rsidRDefault="00CA12C2" w:rsidP="00A863ED">
            <w:pPr>
              <w:widowControl w:val="0"/>
              <w:autoSpaceDE w:val="0"/>
              <w:autoSpaceDN w:val="0"/>
              <w:spacing w:after="0" w:line="240" w:lineRule="auto"/>
              <w:rPr>
                <w:rFonts w:ascii="Arial" w:eastAsia="Arial" w:hAnsi="Arial" w:cs="Arial"/>
              </w:rPr>
            </w:pPr>
          </w:p>
          <w:p w14:paraId="217609E6" w14:textId="77777777" w:rsidR="00CA12C2" w:rsidRPr="001E2033" w:rsidRDefault="00CA12C2" w:rsidP="00A863ED">
            <w:pPr>
              <w:widowControl w:val="0"/>
              <w:autoSpaceDE w:val="0"/>
              <w:autoSpaceDN w:val="0"/>
              <w:spacing w:after="0" w:line="240" w:lineRule="auto"/>
              <w:rPr>
                <w:rFonts w:ascii="Arial" w:eastAsia="Arial" w:hAnsi="Arial" w:cs="Arial"/>
              </w:rPr>
            </w:pPr>
          </w:p>
          <w:p w14:paraId="486675E0" w14:textId="77777777" w:rsidR="00CA12C2" w:rsidRPr="001E2033" w:rsidRDefault="00CA12C2" w:rsidP="00A863ED">
            <w:pPr>
              <w:widowControl w:val="0"/>
              <w:autoSpaceDE w:val="0"/>
              <w:autoSpaceDN w:val="0"/>
              <w:spacing w:after="0" w:line="240" w:lineRule="auto"/>
              <w:rPr>
                <w:rFonts w:ascii="Arial" w:eastAsia="Arial" w:hAnsi="Arial" w:cs="Arial"/>
              </w:rPr>
            </w:pPr>
          </w:p>
          <w:p w14:paraId="1DC4EA7E" w14:textId="77777777" w:rsidR="00CA12C2" w:rsidRPr="001E2033" w:rsidRDefault="00CA12C2" w:rsidP="00A863ED">
            <w:pPr>
              <w:widowControl w:val="0"/>
              <w:autoSpaceDE w:val="0"/>
              <w:autoSpaceDN w:val="0"/>
              <w:spacing w:after="0" w:line="240" w:lineRule="auto"/>
              <w:rPr>
                <w:rFonts w:ascii="Arial" w:eastAsia="Arial" w:hAnsi="Arial" w:cs="Arial"/>
              </w:rPr>
            </w:pPr>
          </w:p>
        </w:tc>
      </w:tr>
      <w:tr w:rsidR="00CA12C2" w:rsidRPr="001E2033" w14:paraId="1FCF30D2" w14:textId="77777777" w:rsidTr="00CA12C2">
        <w:trPr>
          <w:trHeight w:val="767"/>
        </w:trPr>
        <w:tc>
          <w:tcPr>
            <w:tcW w:w="534" w:type="dxa"/>
            <w:vMerge/>
            <w:tcBorders>
              <w:top w:val="nil"/>
            </w:tcBorders>
          </w:tcPr>
          <w:p w14:paraId="7F8C1B92" w14:textId="77777777" w:rsidR="00CA12C2" w:rsidRPr="001E2033" w:rsidRDefault="00CA12C2" w:rsidP="00A863ED">
            <w:pPr>
              <w:widowControl w:val="0"/>
              <w:autoSpaceDE w:val="0"/>
              <w:autoSpaceDN w:val="0"/>
              <w:spacing w:after="0" w:line="240" w:lineRule="auto"/>
              <w:rPr>
                <w:rFonts w:ascii="Arial" w:eastAsia="Arial" w:hAnsi="Arial" w:cs="Arial"/>
              </w:rPr>
            </w:pPr>
          </w:p>
        </w:tc>
        <w:tc>
          <w:tcPr>
            <w:tcW w:w="3606" w:type="dxa"/>
          </w:tcPr>
          <w:p w14:paraId="0D57E4F3" w14:textId="77777777" w:rsidR="00CA12C2" w:rsidRPr="001E2033" w:rsidRDefault="00CA12C2" w:rsidP="00A863ED">
            <w:pPr>
              <w:widowControl w:val="0"/>
              <w:tabs>
                <w:tab w:val="left" w:pos="2434"/>
                <w:tab w:val="left" w:pos="3606"/>
              </w:tabs>
              <w:autoSpaceDE w:val="0"/>
              <w:autoSpaceDN w:val="0"/>
              <w:spacing w:after="0" w:line="248" w:lineRule="exact"/>
              <w:ind w:left="112"/>
              <w:rPr>
                <w:rFonts w:ascii="Arial" w:eastAsia="Arial" w:hAnsi="Arial" w:cs="Arial"/>
              </w:rPr>
            </w:pPr>
            <w:r w:rsidRPr="001E2033">
              <w:rPr>
                <w:rFonts w:ascii="Arial" w:eastAsia="Arial" w:hAnsi="Arial" w:cs="Arial"/>
              </w:rPr>
              <w:t>5.</w:t>
            </w:r>
            <w:r w:rsidRPr="001E2033">
              <w:rPr>
                <w:rFonts w:ascii="Arial" w:eastAsia="Arial" w:hAnsi="Arial" w:cs="Arial"/>
                <w:spacing w:val="63"/>
                <w:w w:val="150"/>
              </w:rPr>
              <w:t xml:space="preserve"> </w:t>
            </w:r>
            <w:r w:rsidRPr="001E2033">
              <w:rPr>
                <w:rFonts w:ascii="Arial" w:eastAsia="Arial" w:hAnsi="Arial" w:cs="Arial"/>
              </w:rPr>
              <w:t>Terdapat</w:t>
            </w:r>
            <w:r w:rsidRPr="001E2033">
              <w:rPr>
                <w:rFonts w:ascii="Arial" w:eastAsia="Arial" w:hAnsi="Arial" w:cs="Arial"/>
                <w:spacing w:val="36"/>
              </w:rPr>
              <w:t xml:space="preserve">  </w:t>
            </w:r>
            <w:r w:rsidRPr="001E2033">
              <w:rPr>
                <w:rFonts w:ascii="Arial" w:eastAsia="Arial" w:hAnsi="Arial" w:cs="Arial"/>
                <w:spacing w:val="-2"/>
              </w:rPr>
              <w:t>pemilih</w:t>
            </w:r>
            <w:r w:rsidRPr="001E2033">
              <w:rPr>
                <w:rFonts w:ascii="Arial" w:eastAsia="Arial" w:hAnsi="Arial" w:cs="Arial"/>
              </w:rPr>
              <w:tab/>
            </w:r>
            <w:r w:rsidRPr="001E2033">
              <w:rPr>
                <w:rFonts w:ascii="Arial" w:eastAsia="Arial" w:hAnsi="Arial" w:cs="Arial"/>
                <w:spacing w:val="-2"/>
              </w:rPr>
              <w:t>disabilitas</w:t>
            </w:r>
            <w:r w:rsidRPr="001E2033">
              <w:rPr>
                <w:rFonts w:ascii="Arial" w:eastAsia="Arial" w:hAnsi="Arial" w:cs="Arial"/>
              </w:rPr>
              <w:tab/>
            </w:r>
            <w:r w:rsidRPr="001E2033">
              <w:rPr>
                <w:rFonts w:ascii="Arial" w:eastAsia="Arial" w:hAnsi="Arial" w:cs="Arial"/>
                <w:spacing w:val="-4"/>
              </w:rPr>
              <w:t>yang</w:t>
            </w:r>
          </w:p>
          <w:p w14:paraId="7FF6EFF4" w14:textId="77777777" w:rsidR="00CA12C2" w:rsidRPr="001E2033" w:rsidRDefault="00CA12C2" w:rsidP="00A863ED">
            <w:pPr>
              <w:widowControl w:val="0"/>
              <w:autoSpaceDE w:val="0"/>
              <w:autoSpaceDN w:val="0"/>
              <w:spacing w:before="129" w:after="0" w:line="240" w:lineRule="auto"/>
              <w:ind w:left="472"/>
              <w:rPr>
                <w:rFonts w:ascii="Arial" w:eastAsia="Arial" w:hAnsi="Arial" w:cs="Arial"/>
              </w:rPr>
            </w:pPr>
            <w:r w:rsidRPr="001E2033">
              <w:rPr>
                <w:rFonts w:ascii="Arial" w:eastAsia="Arial" w:hAnsi="Arial" w:cs="Arial"/>
              </w:rPr>
              <w:t>terdaftar</w:t>
            </w:r>
            <w:r w:rsidRPr="001E2033">
              <w:rPr>
                <w:rFonts w:ascii="Arial" w:eastAsia="Arial" w:hAnsi="Arial" w:cs="Arial"/>
                <w:spacing w:val="-6"/>
              </w:rPr>
              <w:t xml:space="preserve"> </w:t>
            </w:r>
            <w:r w:rsidRPr="001E2033">
              <w:rPr>
                <w:rFonts w:ascii="Arial" w:eastAsia="Arial" w:hAnsi="Arial" w:cs="Arial"/>
              </w:rPr>
              <w:t>pada</w:t>
            </w:r>
            <w:r w:rsidRPr="001E2033">
              <w:rPr>
                <w:rFonts w:ascii="Arial" w:eastAsia="Arial" w:hAnsi="Arial" w:cs="Arial"/>
                <w:spacing w:val="-7"/>
              </w:rPr>
              <w:t xml:space="preserve"> </w:t>
            </w:r>
            <w:r w:rsidRPr="001E2033">
              <w:rPr>
                <w:rFonts w:ascii="Arial" w:eastAsia="Arial" w:hAnsi="Arial" w:cs="Arial"/>
              </w:rPr>
              <w:t>DPT</w:t>
            </w:r>
            <w:r w:rsidRPr="001E2033">
              <w:rPr>
                <w:rFonts w:ascii="Arial" w:eastAsia="Arial" w:hAnsi="Arial" w:cs="Arial"/>
                <w:spacing w:val="-9"/>
              </w:rPr>
              <w:t xml:space="preserve"> </w:t>
            </w:r>
            <w:r w:rsidRPr="001E2033">
              <w:rPr>
                <w:rFonts w:ascii="Arial" w:eastAsia="Arial" w:hAnsi="Arial" w:cs="Arial"/>
              </w:rPr>
              <w:t>di</w:t>
            </w:r>
            <w:r w:rsidRPr="001E2033">
              <w:rPr>
                <w:rFonts w:ascii="Arial" w:eastAsia="Arial" w:hAnsi="Arial" w:cs="Arial"/>
                <w:spacing w:val="-8"/>
              </w:rPr>
              <w:t xml:space="preserve"> </w:t>
            </w:r>
            <w:r w:rsidRPr="001E2033">
              <w:rPr>
                <w:rFonts w:ascii="Arial" w:eastAsia="Arial" w:hAnsi="Arial" w:cs="Arial"/>
                <w:spacing w:val="-4"/>
              </w:rPr>
              <w:t>TPS;</w:t>
            </w:r>
          </w:p>
        </w:tc>
        <w:tc>
          <w:tcPr>
            <w:tcW w:w="1417" w:type="dxa"/>
            <w:vAlign w:val="center"/>
          </w:tcPr>
          <w:p w14:paraId="3F604DE4" w14:textId="77777777" w:rsidR="00CA12C2" w:rsidRPr="001E2033" w:rsidRDefault="00CA12C2" w:rsidP="00A863ED">
            <w:pPr>
              <w:widowControl w:val="0"/>
              <w:autoSpaceDE w:val="0"/>
              <w:autoSpaceDN w:val="0"/>
              <w:spacing w:after="0" w:line="240" w:lineRule="auto"/>
              <w:jc w:val="center"/>
              <w:rPr>
                <w:rFonts w:ascii="Arial" w:eastAsia="Arial" w:hAnsi="Arial" w:cs="Arial"/>
                <w:b/>
              </w:rPr>
            </w:pPr>
            <w:r>
              <w:rPr>
                <w:rFonts w:ascii="Arial" w:eastAsia="Arial" w:hAnsi="Arial" w:cs="Arial"/>
                <w:b/>
              </w:rPr>
              <w:t>105</w:t>
            </w:r>
          </w:p>
        </w:tc>
        <w:tc>
          <w:tcPr>
            <w:tcW w:w="3302" w:type="dxa"/>
            <w:vAlign w:val="center"/>
          </w:tcPr>
          <w:p w14:paraId="6C98ED08" w14:textId="77777777" w:rsidR="00CA12C2" w:rsidRPr="001E2033" w:rsidRDefault="00CA12C2" w:rsidP="00B740B2">
            <w:pPr>
              <w:pStyle w:val="ListParagraph"/>
              <w:widowControl w:val="0"/>
              <w:numPr>
                <w:ilvl w:val="0"/>
                <w:numId w:val="18"/>
              </w:numPr>
              <w:autoSpaceDE w:val="0"/>
              <w:autoSpaceDN w:val="0"/>
              <w:spacing w:before="187" w:after="0" w:line="240" w:lineRule="auto"/>
              <w:ind w:left="311" w:hanging="283"/>
              <w:rPr>
                <w:rFonts w:ascii="Arial" w:eastAsia="Arial" w:hAnsi="Arial" w:cs="Arial"/>
                <w:b/>
              </w:rPr>
            </w:pPr>
            <w:r w:rsidRPr="001E2033">
              <w:rPr>
                <w:rFonts w:ascii="Arial" w:eastAsia="Arial" w:hAnsi="Arial" w:cs="Arial"/>
                <w:b/>
              </w:rPr>
              <w:t>Kecamatan Karang Tinggi</w:t>
            </w:r>
          </w:p>
          <w:p w14:paraId="41CA3781" w14:textId="77777777" w:rsidR="00CA12C2" w:rsidRPr="001E2033" w:rsidRDefault="00CA12C2" w:rsidP="00B740B2">
            <w:pPr>
              <w:pStyle w:val="ListParagraph"/>
              <w:widowControl w:val="0"/>
              <w:numPr>
                <w:ilvl w:val="0"/>
                <w:numId w:val="11"/>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Pelajau</w:t>
            </w:r>
          </w:p>
          <w:p w14:paraId="05C0236A" w14:textId="77777777" w:rsidR="00CA12C2" w:rsidRPr="001E2033" w:rsidRDefault="00CA12C2" w:rsidP="00B740B2">
            <w:pPr>
              <w:pStyle w:val="ListParagraph"/>
              <w:widowControl w:val="0"/>
              <w:numPr>
                <w:ilvl w:val="0"/>
                <w:numId w:val="11"/>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Renah Lebar</w:t>
            </w:r>
          </w:p>
          <w:p w14:paraId="371B3AED" w14:textId="77777777" w:rsidR="00CA12C2" w:rsidRPr="001E2033" w:rsidRDefault="00CA12C2" w:rsidP="00B740B2">
            <w:pPr>
              <w:pStyle w:val="ListParagraph"/>
              <w:widowControl w:val="0"/>
              <w:numPr>
                <w:ilvl w:val="0"/>
                <w:numId w:val="11"/>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Renah Semanek</w:t>
            </w:r>
          </w:p>
          <w:p w14:paraId="2AB07063" w14:textId="77777777" w:rsidR="00CA12C2" w:rsidRPr="001E2033" w:rsidRDefault="00CA12C2" w:rsidP="00B740B2">
            <w:pPr>
              <w:pStyle w:val="ListParagraph"/>
              <w:widowControl w:val="0"/>
              <w:numPr>
                <w:ilvl w:val="0"/>
                <w:numId w:val="11"/>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Taba Mutung</w:t>
            </w:r>
          </w:p>
          <w:p w14:paraId="4DD45B15" w14:textId="77777777" w:rsidR="00CA12C2" w:rsidRPr="001E2033" w:rsidRDefault="00CA12C2" w:rsidP="00B740B2">
            <w:pPr>
              <w:pStyle w:val="ListParagraph"/>
              <w:widowControl w:val="0"/>
              <w:numPr>
                <w:ilvl w:val="0"/>
                <w:numId w:val="11"/>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Kancing</w:t>
            </w:r>
          </w:p>
          <w:p w14:paraId="66B71BA7" w14:textId="77777777" w:rsidR="00CA12C2" w:rsidRPr="001E2033" w:rsidRDefault="00CA12C2" w:rsidP="00B740B2">
            <w:pPr>
              <w:pStyle w:val="ListParagraph"/>
              <w:widowControl w:val="0"/>
              <w:numPr>
                <w:ilvl w:val="0"/>
                <w:numId w:val="11"/>
              </w:numPr>
              <w:autoSpaceDE w:val="0"/>
              <w:autoSpaceDN w:val="0"/>
              <w:spacing w:after="0" w:line="240" w:lineRule="auto"/>
              <w:ind w:left="311" w:hanging="283"/>
              <w:rPr>
                <w:rFonts w:ascii="Arial" w:eastAsia="Arial" w:hAnsi="Arial" w:cs="Arial"/>
              </w:rPr>
            </w:pPr>
            <w:r w:rsidRPr="001E2033">
              <w:rPr>
                <w:rFonts w:ascii="Arial" w:eastAsia="Arial" w:hAnsi="Arial" w:cs="Arial"/>
              </w:rPr>
              <w:t>TPS 01 dan 02 Desa Talang Empat</w:t>
            </w:r>
          </w:p>
          <w:p w14:paraId="19ACCC82" w14:textId="77777777" w:rsidR="00CA12C2" w:rsidRPr="001E2033" w:rsidRDefault="00CA12C2" w:rsidP="00B740B2">
            <w:pPr>
              <w:pStyle w:val="ListParagraph"/>
              <w:widowControl w:val="0"/>
              <w:numPr>
                <w:ilvl w:val="0"/>
                <w:numId w:val="11"/>
              </w:numPr>
              <w:autoSpaceDE w:val="0"/>
              <w:autoSpaceDN w:val="0"/>
              <w:spacing w:after="0" w:line="240" w:lineRule="auto"/>
              <w:ind w:left="311" w:hanging="283"/>
              <w:rPr>
                <w:rFonts w:ascii="Arial" w:eastAsia="Arial" w:hAnsi="Arial" w:cs="Arial"/>
              </w:rPr>
            </w:pPr>
            <w:r w:rsidRPr="001E2033">
              <w:rPr>
                <w:rFonts w:ascii="Arial" w:eastAsia="Arial" w:hAnsi="Arial" w:cs="Arial"/>
              </w:rPr>
              <w:t>TPS 02 Desa Taba Terunjam</w:t>
            </w:r>
          </w:p>
          <w:p w14:paraId="152E4DDA" w14:textId="77777777" w:rsidR="00CA12C2" w:rsidRPr="001E2033" w:rsidRDefault="00CA12C2" w:rsidP="00B740B2">
            <w:pPr>
              <w:pStyle w:val="ListParagraph"/>
              <w:widowControl w:val="0"/>
              <w:numPr>
                <w:ilvl w:val="0"/>
                <w:numId w:val="18"/>
              </w:numPr>
              <w:autoSpaceDE w:val="0"/>
              <w:autoSpaceDN w:val="0"/>
              <w:spacing w:before="187" w:after="0" w:line="240" w:lineRule="auto"/>
              <w:ind w:left="311" w:hanging="283"/>
              <w:rPr>
                <w:rFonts w:ascii="Arial" w:eastAsia="Arial" w:hAnsi="Arial" w:cs="Arial"/>
                <w:b/>
              </w:rPr>
            </w:pPr>
            <w:r w:rsidRPr="001E2033">
              <w:rPr>
                <w:rFonts w:ascii="Arial" w:eastAsia="Arial" w:hAnsi="Arial" w:cs="Arial"/>
                <w:b/>
              </w:rPr>
              <w:t>Kecamatan Merigi Kelindang</w:t>
            </w:r>
          </w:p>
          <w:p w14:paraId="2C6D67A2" w14:textId="77777777" w:rsidR="00CA12C2" w:rsidRPr="001E2033" w:rsidRDefault="00CA12C2" w:rsidP="00B740B2">
            <w:pPr>
              <w:pStyle w:val="ListParagraph"/>
              <w:widowControl w:val="0"/>
              <w:numPr>
                <w:ilvl w:val="0"/>
                <w:numId w:val="11"/>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Bajak II</w:t>
            </w:r>
          </w:p>
          <w:p w14:paraId="7C2D779B" w14:textId="77777777" w:rsidR="00CA12C2" w:rsidRPr="001E2033" w:rsidRDefault="00CA12C2" w:rsidP="00B740B2">
            <w:pPr>
              <w:pStyle w:val="ListParagraph"/>
              <w:widowControl w:val="0"/>
              <w:numPr>
                <w:ilvl w:val="0"/>
                <w:numId w:val="11"/>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Pungguk Beringin</w:t>
            </w:r>
          </w:p>
          <w:p w14:paraId="775279A1" w14:textId="77777777" w:rsidR="00CA12C2" w:rsidRPr="001E2033" w:rsidRDefault="00CA12C2" w:rsidP="00B740B2">
            <w:pPr>
              <w:pStyle w:val="ListParagraph"/>
              <w:widowControl w:val="0"/>
              <w:numPr>
                <w:ilvl w:val="0"/>
                <w:numId w:val="14"/>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Kelindang Atas</w:t>
            </w:r>
          </w:p>
          <w:p w14:paraId="32110D26" w14:textId="77777777" w:rsidR="00CA12C2" w:rsidRPr="001E2033" w:rsidRDefault="00CA12C2" w:rsidP="00B740B2">
            <w:pPr>
              <w:pStyle w:val="ListParagraph"/>
              <w:widowControl w:val="0"/>
              <w:numPr>
                <w:ilvl w:val="0"/>
                <w:numId w:val="14"/>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Kelindang</w:t>
            </w:r>
          </w:p>
          <w:p w14:paraId="533247CA" w14:textId="77777777" w:rsidR="00CA12C2" w:rsidRPr="001E2033" w:rsidRDefault="00CA12C2" w:rsidP="00B740B2">
            <w:pPr>
              <w:pStyle w:val="ListParagraph"/>
              <w:widowControl w:val="0"/>
              <w:numPr>
                <w:ilvl w:val="0"/>
                <w:numId w:val="14"/>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Padang Kedeper</w:t>
            </w:r>
          </w:p>
          <w:p w14:paraId="4AF8FA2E" w14:textId="77777777" w:rsidR="00CA12C2" w:rsidRPr="001E2033" w:rsidRDefault="00CA12C2" w:rsidP="00B740B2">
            <w:pPr>
              <w:widowControl w:val="0"/>
              <w:numPr>
                <w:ilvl w:val="0"/>
                <w:numId w:val="18"/>
              </w:numPr>
              <w:autoSpaceDE w:val="0"/>
              <w:autoSpaceDN w:val="0"/>
              <w:spacing w:before="187" w:after="0" w:line="240" w:lineRule="auto"/>
              <w:ind w:left="311" w:hanging="283"/>
              <w:rPr>
                <w:rFonts w:ascii="Arial" w:eastAsia="Arial" w:hAnsi="Arial" w:cs="Arial"/>
                <w:b/>
              </w:rPr>
            </w:pPr>
            <w:r w:rsidRPr="001E2033">
              <w:rPr>
                <w:rFonts w:ascii="Arial" w:eastAsia="Arial" w:hAnsi="Arial" w:cs="Arial"/>
                <w:b/>
              </w:rPr>
              <w:t>Kecamatan Merigi Sakti</w:t>
            </w:r>
          </w:p>
          <w:p w14:paraId="4CA2A2D5" w14:textId="77777777" w:rsidR="00CA12C2" w:rsidRPr="001E2033" w:rsidRDefault="00CA12C2" w:rsidP="00B740B2">
            <w:pPr>
              <w:widowControl w:val="0"/>
              <w:numPr>
                <w:ilvl w:val="0"/>
                <w:numId w:val="14"/>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Susup</w:t>
            </w:r>
          </w:p>
          <w:p w14:paraId="164DA358" w14:textId="77777777" w:rsidR="00CA12C2" w:rsidRPr="001E2033" w:rsidRDefault="00CA12C2" w:rsidP="00B740B2">
            <w:pPr>
              <w:widowControl w:val="0"/>
              <w:numPr>
                <w:ilvl w:val="0"/>
                <w:numId w:val="14"/>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Rajak Besi</w:t>
            </w:r>
          </w:p>
          <w:p w14:paraId="3B8011E7" w14:textId="77777777" w:rsidR="00CA12C2" w:rsidRPr="001E2033" w:rsidRDefault="00CA12C2" w:rsidP="00B740B2">
            <w:pPr>
              <w:widowControl w:val="0"/>
              <w:numPr>
                <w:ilvl w:val="0"/>
                <w:numId w:val="14"/>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Lubuk Pendam</w:t>
            </w:r>
          </w:p>
          <w:p w14:paraId="3B3BA7D4" w14:textId="77777777" w:rsidR="00CA12C2" w:rsidRPr="001E2033" w:rsidRDefault="00CA12C2" w:rsidP="00B740B2">
            <w:pPr>
              <w:widowControl w:val="0"/>
              <w:numPr>
                <w:ilvl w:val="0"/>
                <w:numId w:val="14"/>
              </w:numPr>
              <w:autoSpaceDE w:val="0"/>
              <w:autoSpaceDN w:val="0"/>
              <w:spacing w:after="0" w:line="240" w:lineRule="auto"/>
              <w:ind w:left="311" w:hanging="283"/>
              <w:rPr>
                <w:rFonts w:ascii="Arial" w:eastAsia="Arial" w:hAnsi="Arial" w:cs="Arial"/>
              </w:rPr>
            </w:pPr>
            <w:r w:rsidRPr="001E2033">
              <w:rPr>
                <w:rFonts w:ascii="Arial" w:eastAsia="Arial" w:hAnsi="Arial" w:cs="Arial"/>
              </w:rPr>
              <w:lastRenderedPageBreak/>
              <w:t>TPS 01 Desa Komering</w:t>
            </w:r>
          </w:p>
          <w:p w14:paraId="7AA252D8" w14:textId="77777777" w:rsidR="00CA12C2" w:rsidRPr="001E2033" w:rsidRDefault="00CA12C2" w:rsidP="00B740B2">
            <w:pPr>
              <w:widowControl w:val="0"/>
              <w:numPr>
                <w:ilvl w:val="0"/>
                <w:numId w:val="14"/>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Karang Panggung</w:t>
            </w:r>
          </w:p>
          <w:p w14:paraId="405118B6" w14:textId="77777777" w:rsidR="00CA12C2" w:rsidRPr="001E2033" w:rsidRDefault="00CA12C2" w:rsidP="00B740B2">
            <w:pPr>
              <w:widowControl w:val="0"/>
              <w:numPr>
                <w:ilvl w:val="0"/>
                <w:numId w:val="14"/>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Durian Lebar</w:t>
            </w:r>
          </w:p>
          <w:p w14:paraId="022DDBB5" w14:textId="77777777" w:rsidR="00CA12C2" w:rsidRPr="001E2033" w:rsidRDefault="00CA12C2" w:rsidP="00B740B2">
            <w:pPr>
              <w:widowControl w:val="0"/>
              <w:numPr>
                <w:ilvl w:val="0"/>
                <w:numId w:val="14"/>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Curup</w:t>
            </w:r>
          </w:p>
          <w:p w14:paraId="34525D36" w14:textId="77777777" w:rsidR="00CA12C2" w:rsidRPr="001E2033" w:rsidRDefault="00CA12C2" w:rsidP="00B740B2">
            <w:pPr>
              <w:widowControl w:val="0"/>
              <w:numPr>
                <w:ilvl w:val="0"/>
                <w:numId w:val="14"/>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Arga Indah II</w:t>
            </w:r>
          </w:p>
          <w:p w14:paraId="56CEABC6" w14:textId="77777777" w:rsidR="00CA12C2" w:rsidRPr="001E2033" w:rsidRDefault="00CA12C2" w:rsidP="00B740B2">
            <w:pPr>
              <w:widowControl w:val="0"/>
              <w:numPr>
                <w:ilvl w:val="0"/>
                <w:numId w:val="18"/>
              </w:numPr>
              <w:autoSpaceDE w:val="0"/>
              <w:autoSpaceDN w:val="0"/>
              <w:spacing w:before="187" w:after="0" w:line="240" w:lineRule="auto"/>
              <w:ind w:left="311" w:hanging="283"/>
              <w:rPr>
                <w:rFonts w:ascii="Arial" w:eastAsia="Arial" w:hAnsi="Arial" w:cs="Arial"/>
                <w:b/>
              </w:rPr>
            </w:pPr>
            <w:r w:rsidRPr="001E2033">
              <w:rPr>
                <w:rFonts w:ascii="Arial" w:eastAsia="Arial" w:hAnsi="Arial" w:cs="Arial"/>
                <w:b/>
              </w:rPr>
              <w:t>Kecamatan Pagar Jati</w:t>
            </w:r>
          </w:p>
          <w:p w14:paraId="51A09C87" w14:textId="77777777" w:rsidR="00CA12C2" w:rsidRPr="001E2033" w:rsidRDefault="00CA12C2" w:rsidP="00B740B2">
            <w:pPr>
              <w:widowControl w:val="0"/>
              <w:numPr>
                <w:ilvl w:val="0"/>
                <w:numId w:val="14"/>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Karang Are</w:t>
            </w:r>
          </w:p>
          <w:p w14:paraId="19A1B977" w14:textId="77777777" w:rsidR="00CA12C2" w:rsidRPr="001E2033" w:rsidRDefault="00CA12C2" w:rsidP="00B740B2">
            <w:pPr>
              <w:widowControl w:val="0"/>
              <w:numPr>
                <w:ilvl w:val="0"/>
                <w:numId w:val="14"/>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Rena Kandis</w:t>
            </w:r>
          </w:p>
          <w:p w14:paraId="6C54DC93" w14:textId="77777777" w:rsidR="00CA12C2" w:rsidRPr="001E2033" w:rsidRDefault="00CA12C2" w:rsidP="00B740B2">
            <w:pPr>
              <w:widowControl w:val="0"/>
              <w:numPr>
                <w:ilvl w:val="0"/>
                <w:numId w:val="14"/>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Talang Curup</w:t>
            </w:r>
          </w:p>
          <w:p w14:paraId="0E9EE526" w14:textId="77777777" w:rsidR="00CA12C2" w:rsidRPr="001E2033" w:rsidRDefault="00CA12C2" w:rsidP="00B740B2">
            <w:pPr>
              <w:widowControl w:val="0"/>
              <w:numPr>
                <w:ilvl w:val="0"/>
                <w:numId w:val="14"/>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Tumbuk</w:t>
            </w:r>
          </w:p>
          <w:p w14:paraId="00C98BF2" w14:textId="77777777" w:rsidR="00CA12C2" w:rsidRPr="001E2033" w:rsidRDefault="00CA12C2" w:rsidP="00B740B2">
            <w:pPr>
              <w:widowControl w:val="0"/>
              <w:numPr>
                <w:ilvl w:val="0"/>
                <w:numId w:val="14"/>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Arga Indah 1</w:t>
            </w:r>
          </w:p>
          <w:p w14:paraId="4F0A6BAD" w14:textId="77777777" w:rsidR="00CA12C2" w:rsidRPr="001E2033" w:rsidRDefault="00CA12C2" w:rsidP="00B740B2">
            <w:pPr>
              <w:widowControl w:val="0"/>
              <w:numPr>
                <w:ilvl w:val="0"/>
                <w:numId w:val="14"/>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Layang Lekat</w:t>
            </w:r>
          </w:p>
          <w:p w14:paraId="5DD19E7E" w14:textId="77777777" w:rsidR="00CA12C2" w:rsidRPr="001E2033" w:rsidRDefault="00CA12C2" w:rsidP="00B740B2">
            <w:pPr>
              <w:widowControl w:val="0"/>
              <w:numPr>
                <w:ilvl w:val="0"/>
                <w:numId w:val="14"/>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Kertapati Mudik</w:t>
            </w:r>
          </w:p>
          <w:p w14:paraId="4DBA3A7D" w14:textId="77777777" w:rsidR="00CA12C2" w:rsidRDefault="00CA12C2" w:rsidP="00B740B2">
            <w:pPr>
              <w:widowControl w:val="0"/>
              <w:numPr>
                <w:ilvl w:val="0"/>
                <w:numId w:val="14"/>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Kertapati</w:t>
            </w:r>
          </w:p>
          <w:p w14:paraId="7C62AAC4" w14:textId="77777777" w:rsidR="00CA12C2" w:rsidRPr="001E2033" w:rsidRDefault="00CA12C2" w:rsidP="00A863ED">
            <w:pPr>
              <w:widowControl w:val="0"/>
              <w:autoSpaceDE w:val="0"/>
              <w:autoSpaceDN w:val="0"/>
              <w:spacing w:before="187" w:after="0" w:line="240" w:lineRule="auto"/>
              <w:rPr>
                <w:rFonts w:ascii="Arial" w:eastAsia="Arial" w:hAnsi="Arial" w:cs="Arial"/>
              </w:rPr>
            </w:pPr>
          </w:p>
          <w:p w14:paraId="703E2DD7" w14:textId="77777777" w:rsidR="00CA12C2" w:rsidRPr="001E2033" w:rsidRDefault="00CA12C2" w:rsidP="00B740B2">
            <w:pPr>
              <w:widowControl w:val="0"/>
              <w:numPr>
                <w:ilvl w:val="0"/>
                <w:numId w:val="18"/>
              </w:numPr>
              <w:autoSpaceDE w:val="0"/>
              <w:autoSpaceDN w:val="0"/>
              <w:spacing w:after="0" w:line="240" w:lineRule="auto"/>
              <w:ind w:left="311" w:hanging="283"/>
              <w:rPr>
                <w:rFonts w:ascii="Arial" w:eastAsia="Arial" w:hAnsi="Arial" w:cs="Arial"/>
                <w:b/>
              </w:rPr>
            </w:pPr>
            <w:r w:rsidRPr="001E2033">
              <w:rPr>
                <w:rFonts w:ascii="Arial" w:eastAsia="Arial" w:hAnsi="Arial" w:cs="Arial"/>
                <w:b/>
              </w:rPr>
              <w:t>Kecamatan Pematang Tiga</w:t>
            </w:r>
          </w:p>
          <w:p w14:paraId="1C718F10" w14:textId="77777777" w:rsidR="00CA12C2" w:rsidRPr="001E2033" w:rsidRDefault="00CA12C2" w:rsidP="00B740B2">
            <w:pPr>
              <w:widowControl w:val="0"/>
              <w:numPr>
                <w:ilvl w:val="0"/>
                <w:numId w:val="14"/>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Air Kotok</w:t>
            </w:r>
          </w:p>
          <w:p w14:paraId="4B8A1953" w14:textId="77777777" w:rsidR="00CA12C2" w:rsidRPr="001E2033" w:rsidRDefault="00CA12C2" w:rsidP="00B740B2">
            <w:pPr>
              <w:widowControl w:val="0"/>
              <w:numPr>
                <w:ilvl w:val="0"/>
                <w:numId w:val="14"/>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Batu Beriang</w:t>
            </w:r>
          </w:p>
          <w:p w14:paraId="0BFA6E0E" w14:textId="77777777" w:rsidR="00CA12C2" w:rsidRPr="001E2033" w:rsidRDefault="00CA12C2" w:rsidP="00B740B2">
            <w:pPr>
              <w:widowControl w:val="0"/>
              <w:numPr>
                <w:ilvl w:val="0"/>
                <w:numId w:val="14"/>
              </w:numPr>
              <w:autoSpaceDE w:val="0"/>
              <w:autoSpaceDN w:val="0"/>
              <w:spacing w:after="0" w:line="240" w:lineRule="auto"/>
              <w:ind w:left="311" w:hanging="283"/>
              <w:rPr>
                <w:rFonts w:ascii="Arial" w:eastAsia="Arial" w:hAnsi="Arial" w:cs="Arial"/>
              </w:rPr>
            </w:pPr>
            <w:r w:rsidRPr="001E2033">
              <w:rPr>
                <w:rFonts w:ascii="Arial" w:eastAsia="Arial" w:hAnsi="Arial" w:cs="Arial"/>
              </w:rPr>
              <w:t>TPS 01 dan 02 Desa Pematang Tiga</w:t>
            </w:r>
          </w:p>
          <w:p w14:paraId="215CCDF4" w14:textId="77777777" w:rsidR="00CA12C2" w:rsidRPr="001E2033" w:rsidRDefault="00CA12C2" w:rsidP="00B740B2">
            <w:pPr>
              <w:widowControl w:val="0"/>
              <w:numPr>
                <w:ilvl w:val="0"/>
                <w:numId w:val="14"/>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Tiambang</w:t>
            </w:r>
          </w:p>
          <w:p w14:paraId="0055CC55" w14:textId="77777777" w:rsidR="00CA12C2" w:rsidRPr="001E2033" w:rsidRDefault="00CA12C2" w:rsidP="00B740B2">
            <w:pPr>
              <w:widowControl w:val="0"/>
              <w:numPr>
                <w:ilvl w:val="0"/>
                <w:numId w:val="14"/>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Genting Dabuk</w:t>
            </w:r>
          </w:p>
          <w:p w14:paraId="768C7F50" w14:textId="77777777" w:rsidR="00CA12C2" w:rsidRPr="001E2033" w:rsidRDefault="00CA12C2" w:rsidP="00B740B2">
            <w:pPr>
              <w:widowControl w:val="0"/>
              <w:numPr>
                <w:ilvl w:val="0"/>
                <w:numId w:val="14"/>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Kebun Lebar</w:t>
            </w:r>
          </w:p>
          <w:p w14:paraId="06FD273D" w14:textId="77777777" w:rsidR="00CA12C2" w:rsidRPr="001E2033" w:rsidRDefault="00CA12C2" w:rsidP="00B740B2">
            <w:pPr>
              <w:widowControl w:val="0"/>
              <w:numPr>
                <w:ilvl w:val="0"/>
                <w:numId w:val="14"/>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Tanjung Kepahiyang</w:t>
            </w:r>
          </w:p>
          <w:p w14:paraId="38D704BC" w14:textId="77777777" w:rsidR="00CA12C2" w:rsidRPr="001E2033" w:rsidRDefault="00CA12C2" w:rsidP="00B740B2">
            <w:pPr>
              <w:widowControl w:val="0"/>
              <w:numPr>
                <w:ilvl w:val="0"/>
                <w:numId w:val="14"/>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Senabah</w:t>
            </w:r>
          </w:p>
          <w:p w14:paraId="2BDD7544" w14:textId="77777777" w:rsidR="00CA12C2" w:rsidRPr="001E2033" w:rsidRDefault="00CA12C2" w:rsidP="00B740B2">
            <w:pPr>
              <w:widowControl w:val="0"/>
              <w:numPr>
                <w:ilvl w:val="0"/>
                <w:numId w:val="14"/>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Kota Titik</w:t>
            </w:r>
          </w:p>
          <w:p w14:paraId="69E88ACA" w14:textId="77777777" w:rsidR="00CA12C2" w:rsidRPr="001E2033" w:rsidRDefault="00CA12C2" w:rsidP="00B740B2">
            <w:pPr>
              <w:widowControl w:val="0"/>
              <w:numPr>
                <w:ilvl w:val="0"/>
                <w:numId w:val="14"/>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Talang Tengah II</w:t>
            </w:r>
          </w:p>
          <w:p w14:paraId="19216677" w14:textId="77777777" w:rsidR="00CA12C2" w:rsidRPr="001E2033" w:rsidRDefault="00CA12C2" w:rsidP="00B740B2">
            <w:pPr>
              <w:widowControl w:val="0"/>
              <w:numPr>
                <w:ilvl w:val="0"/>
                <w:numId w:val="14"/>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Aturan Mumpo II</w:t>
            </w:r>
          </w:p>
          <w:p w14:paraId="3164991B" w14:textId="77777777" w:rsidR="00CA12C2" w:rsidRPr="001E2033" w:rsidRDefault="00CA12C2" w:rsidP="00B740B2">
            <w:pPr>
              <w:widowControl w:val="0"/>
              <w:numPr>
                <w:ilvl w:val="0"/>
                <w:numId w:val="14"/>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Pematang Tiga</w:t>
            </w:r>
          </w:p>
          <w:p w14:paraId="7B526B49" w14:textId="77777777" w:rsidR="00CA12C2" w:rsidRPr="001E2033" w:rsidRDefault="00CA12C2" w:rsidP="00A863ED">
            <w:pPr>
              <w:widowControl w:val="0"/>
              <w:autoSpaceDE w:val="0"/>
              <w:autoSpaceDN w:val="0"/>
              <w:spacing w:after="0" w:line="240" w:lineRule="auto"/>
              <w:rPr>
                <w:rFonts w:ascii="Arial" w:eastAsia="Arial" w:hAnsi="Arial" w:cs="Arial"/>
              </w:rPr>
            </w:pPr>
          </w:p>
          <w:p w14:paraId="23EABE7E" w14:textId="77777777" w:rsidR="00CA12C2" w:rsidRPr="001E2033" w:rsidRDefault="00CA12C2" w:rsidP="00B740B2">
            <w:pPr>
              <w:widowControl w:val="0"/>
              <w:numPr>
                <w:ilvl w:val="0"/>
                <w:numId w:val="18"/>
              </w:numPr>
              <w:autoSpaceDE w:val="0"/>
              <w:autoSpaceDN w:val="0"/>
              <w:spacing w:after="0" w:line="240" w:lineRule="auto"/>
              <w:ind w:left="453"/>
              <w:rPr>
                <w:rFonts w:ascii="Arial" w:eastAsia="Arial" w:hAnsi="Arial" w:cs="Arial"/>
                <w:b/>
              </w:rPr>
            </w:pPr>
            <w:r w:rsidRPr="001E2033">
              <w:rPr>
                <w:rFonts w:ascii="Arial" w:eastAsia="Arial" w:hAnsi="Arial" w:cs="Arial"/>
                <w:b/>
              </w:rPr>
              <w:t>Kecamatan Pondok Kelapa</w:t>
            </w:r>
          </w:p>
          <w:p w14:paraId="7F9A9BB2" w14:textId="77777777" w:rsidR="00CA12C2"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Kembang Ayun</w:t>
            </w:r>
          </w:p>
          <w:p w14:paraId="6953F725" w14:textId="77777777" w:rsidR="00CA12C2" w:rsidRPr="001E2033" w:rsidRDefault="00CA12C2" w:rsidP="00A863ED">
            <w:pPr>
              <w:widowControl w:val="0"/>
              <w:autoSpaceDE w:val="0"/>
              <w:autoSpaceDN w:val="0"/>
              <w:spacing w:after="0" w:line="240" w:lineRule="auto"/>
              <w:ind w:left="311"/>
              <w:rPr>
                <w:rFonts w:ascii="Arial" w:eastAsia="Arial" w:hAnsi="Arial" w:cs="Arial"/>
              </w:rPr>
            </w:pPr>
          </w:p>
          <w:p w14:paraId="553D2D78" w14:textId="77777777" w:rsidR="00CA12C2" w:rsidRPr="001E2033" w:rsidRDefault="00CA12C2" w:rsidP="00B740B2">
            <w:pPr>
              <w:widowControl w:val="0"/>
              <w:numPr>
                <w:ilvl w:val="0"/>
                <w:numId w:val="18"/>
              </w:numPr>
              <w:autoSpaceDE w:val="0"/>
              <w:autoSpaceDN w:val="0"/>
              <w:spacing w:after="0" w:line="240" w:lineRule="auto"/>
              <w:ind w:left="311" w:hanging="311"/>
              <w:rPr>
                <w:rFonts w:ascii="Arial" w:eastAsia="Arial" w:hAnsi="Arial" w:cs="Arial"/>
                <w:b/>
              </w:rPr>
            </w:pPr>
            <w:r w:rsidRPr="001E2033">
              <w:rPr>
                <w:rFonts w:ascii="Arial" w:eastAsia="Arial" w:hAnsi="Arial" w:cs="Arial"/>
                <w:b/>
              </w:rPr>
              <w:t>Kecamatan Pondok Kubang</w:t>
            </w:r>
          </w:p>
          <w:p w14:paraId="27062512"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dan 02 Desa Linggar Galing</w:t>
            </w:r>
          </w:p>
          <w:p w14:paraId="31C8DA2A"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Paku Haji</w:t>
            </w:r>
          </w:p>
          <w:p w14:paraId="016640B3"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Talang Tengah 1</w:t>
            </w:r>
          </w:p>
          <w:p w14:paraId="4ACCB26C"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Tanjung Dalam</w:t>
            </w:r>
          </w:p>
          <w:p w14:paraId="29E5B733"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Batu Raja</w:t>
            </w:r>
          </w:p>
          <w:p w14:paraId="6CB1D5EC"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Pondok Kubang</w:t>
            </w:r>
          </w:p>
          <w:p w14:paraId="7D68B9FD"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dan 02 Desa Harapan Makmur</w:t>
            </w:r>
          </w:p>
          <w:p w14:paraId="35B41779"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Margo mulyo</w:t>
            </w:r>
          </w:p>
          <w:p w14:paraId="58F53A79"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lastRenderedPageBreak/>
              <w:t>TPS 01dan 02 Desa Tanjung Terdana</w:t>
            </w:r>
          </w:p>
          <w:p w14:paraId="52D112AA" w14:textId="77777777" w:rsidR="00CA12C2"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Taba Jambu</w:t>
            </w:r>
          </w:p>
          <w:p w14:paraId="39C5F460" w14:textId="77777777" w:rsidR="00CA12C2" w:rsidRPr="001E2033" w:rsidRDefault="00CA12C2" w:rsidP="00A863ED">
            <w:pPr>
              <w:widowControl w:val="0"/>
              <w:autoSpaceDE w:val="0"/>
              <w:autoSpaceDN w:val="0"/>
              <w:spacing w:after="0" w:line="240" w:lineRule="auto"/>
              <w:ind w:left="720"/>
              <w:rPr>
                <w:rFonts w:ascii="Arial" w:eastAsia="Arial" w:hAnsi="Arial" w:cs="Arial"/>
              </w:rPr>
            </w:pPr>
          </w:p>
          <w:p w14:paraId="7A3CE0F0" w14:textId="77777777" w:rsidR="00CA12C2" w:rsidRPr="001E2033" w:rsidRDefault="00CA12C2" w:rsidP="00B740B2">
            <w:pPr>
              <w:widowControl w:val="0"/>
              <w:numPr>
                <w:ilvl w:val="0"/>
                <w:numId w:val="18"/>
              </w:numPr>
              <w:autoSpaceDE w:val="0"/>
              <w:autoSpaceDN w:val="0"/>
              <w:spacing w:after="0" w:line="240" w:lineRule="auto"/>
              <w:ind w:left="311" w:hanging="283"/>
              <w:rPr>
                <w:rFonts w:ascii="Arial" w:eastAsia="Arial" w:hAnsi="Arial" w:cs="Arial"/>
                <w:b/>
              </w:rPr>
            </w:pPr>
            <w:r w:rsidRPr="001E2033">
              <w:rPr>
                <w:rFonts w:ascii="Arial" w:eastAsia="Arial" w:hAnsi="Arial" w:cs="Arial"/>
                <w:b/>
              </w:rPr>
              <w:t>Kecamatan Semidang Lagan</w:t>
            </w:r>
          </w:p>
          <w:p w14:paraId="0C8E3DC5"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Lagan</w:t>
            </w:r>
          </w:p>
          <w:p w14:paraId="47E4554E"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dan 02 Desa Taba Lagan</w:t>
            </w:r>
          </w:p>
          <w:p w14:paraId="1DA967A8"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Bukit</w:t>
            </w:r>
          </w:p>
          <w:p w14:paraId="06FA551A"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Pagar Jati</w:t>
            </w:r>
          </w:p>
          <w:p w14:paraId="4C9F7B58"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Gajah Mati</w:t>
            </w:r>
          </w:p>
          <w:p w14:paraId="1D4BC1F4"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Karang Nanding</w:t>
            </w:r>
          </w:p>
          <w:p w14:paraId="7E5C5F17"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Pagar Gunung</w:t>
            </w:r>
          </w:p>
          <w:p w14:paraId="38B8F110" w14:textId="77777777" w:rsidR="00CA12C2"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Kota Niur</w:t>
            </w:r>
          </w:p>
          <w:p w14:paraId="2A04C875" w14:textId="77777777" w:rsidR="00CA12C2" w:rsidRPr="001E2033" w:rsidRDefault="00CA12C2" w:rsidP="00A863ED">
            <w:pPr>
              <w:widowControl w:val="0"/>
              <w:autoSpaceDE w:val="0"/>
              <w:autoSpaceDN w:val="0"/>
              <w:spacing w:after="0" w:line="240" w:lineRule="auto"/>
              <w:ind w:left="720"/>
              <w:rPr>
                <w:rFonts w:ascii="Arial" w:eastAsia="Arial" w:hAnsi="Arial" w:cs="Arial"/>
              </w:rPr>
            </w:pPr>
          </w:p>
          <w:p w14:paraId="148AFB96" w14:textId="77777777" w:rsidR="00CA12C2" w:rsidRPr="001E2033" w:rsidRDefault="00CA12C2" w:rsidP="00B740B2">
            <w:pPr>
              <w:widowControl w:val="0"/>
              <w:numPr>
                <w:ilvl w:val="0"/>
                <w:numId w:val="18"/>
              </w:numPr>
              <w:autoSpaceDE w:val="0"/>
              <w:autoSpaceDN w:val="0"/>
              <w:spacing w:after="0" w:line="240" w:lineRule="auto"/>
              <w:ind w:left="311" w:hanging="283"/>
              <w:rPr>
                <w:rFonts w:ascii="Arial" w:eastAsia="Arial" w:hAnsi="Arial" w:cs="Arial"/>
                <w:b/>
              </w:rPr>
            </w:pPr>
            <w:r w:rsidRPr="001E2033">
              <w:rPr>
                <w:rFonts w:ascii="Arial" w:eastAsia="Arial" w:hAnsi="Arial" w:cs="Arial"/>
                <w:b/>
              </w:rPr>
              <w:t>Kecamatan Taba Penanjung</w:t>
            </w:r>
          </w:p>
          <w:p w14:paraId="32E25D1E"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dan 03 Desa Sukarami</w:t>
            </w:r>
          </w:p>
          <w:p w14:paraId="311B2782"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Lubuk Sini</w:t>
            </w:r>
          </w:p>
          <w:p w14:paraId="79C7775F"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Penum</w:t>
            </w:r>
          </w:p>
          <w:p w14:paraId="743B6CD9"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02 dan 03 Desa Bajak I</w:t>
            </w:r>
          </w:p>
          <w:p w14:paraId="26CBABE8"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Datar Lebar</w:t>
            </w:r>
          </w:p>
          <w:p w14:paraId="6E8EAC7C"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dan 02 Kelurahan Taba Penanjung</w:t>
            </w:r>
          </w:p>
          <w:p w14:paraId="727BFCA4"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Taba Teret</w:t>
            </w:r>
          </w:p>
          <w:p w14:paraId="1998197D"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Taba Baru</w:t>
            </w:r>
          </w:p>
          <w:p w14:paraId="7B169843"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Surau</w:t>
            </w:r>
          </w:p>
          <w:p w14:paraId="2CDC49F6"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dan 02 Desa Rindu Hati</w:t>
            </w:r>
          </w:p>
          <w:p w14:paraId="1A0E335E" w14:textId="77777777" w:rsidR="00CA12C2"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Tanjung Heran</w:t>
            </w:r>
          </w:p>
          <w:p w14:paraId="2DD55E30" w14:textId="77777777" w:rsidR="00CA12C2" w:rsidRPr="001E2033" w:rsidRDefault="00CA12C2" w:rsidP="00A863ED">
            <w:pPr>
              <w:widowControl w:val="0"/>
              <w:autoSpaceDE w:val="0"/>
              <w:autoSpaceDN w:val="0"/>
              <w:spacing w:after="0" w:line="240" w:lineRule="auto"/>
              <w:ind w:left="720"/>
              <w:rPr>
                <w:rFonts w:ascii="Arial" w:eastAsia="Arial" w:hAnsi="Arial" w:cs="Arial"/>
              </w:rPr>
            </w:pPr>
          </w:p>
          <w:p w14:paraId="6D8B2463" w14:textId="77777777" w:rsidR="00CA12C2" w:rsidRPr="001E2033" w:rsidRDefault="00CA12C2" w:rsidP="00B740B2">
            <w:pPr>
              <w:widowControl w:val="0"/>
              <w:numPr>
                <w:ilvl w:val="0"/>
                <w:numId w:val="18"/>
              </w:numPr>
              <w:autoSpaceDE w:val="0"/>
              <w:autoSpaceDN w:val="0"/>
              <w:spacing w:after="0" w:line="240" w:lineRule="auto"/>
              <w:ind w:left="453" w:hanging="425"/>
              <w:rPr>
                <w:rFonts w:ascii="Arial" w:eastAsia="Arial" w:hAnsi="Arial" w:cs="Arial"/>
                <w:b/>
              </w:rPr>
            </w:pPr>
            <w:r w:rsidRPr="001E2033">
              <w:rPr>
                <w:rFonts w:ascii="Arial" w:eastAsia="Arial" w:hAnsi="Arial" w:cs="Arial"/>
                <w:b/>
              </w:rPr>
              <w:t>Kecamatan Talang Empat</w:t>
            </w:r>
          </w:p>
          <w:p w14:paraId="0DFFD8B6"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dan 02 Desa Nakau</w:t>
            </w:r>
          </w:p>
          <w:p w14:paraId="2B29836D"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dan 02 Desa Taba Pasmah</w:t>
            </w:r>
          </w:p>
          <w:p w14:paraId="72A3C71C"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03 Desa Kembang Seri</w:t>
            </w:r>
          </w:p>
          <w:p w14:paraId="101A6733"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02 Desa Tengah Padang</w:t>
            </w:r>
          </w:p>
          <w:p w14:paraId="5FF5C3E7"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dan 02 Desa Pulau Panggung</w:t>
            </w:r>
          </w:p>
          <w:p w14:paraId="72694D7B"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Jumat</w:t>
            </w:r>
          </w:p>
          <w:p w14:paraId="4CCE5C59"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Air Putih</w:t>
            </w:r>
          </w:p>
          <w:p w14:paraId="23B99521" w14:textId="77777777" w:rsidR="00CA12C2"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dan 02 Desa Air Sebakul</w:t>
            </w:r>
          </w:p>
          <w:p w14:paraId="219AE1D1" w14:textId="77777777" w:rsidR="00CA12C2" w:rsidRPr="001E2033" w:rsidRDefault="00CA12C2" w:rsidP="00A863ED">
            <w:pPr>
              <w:widowControl w:val="0"/>
              <w:autoSpaceDE w:val="0"/>
              <w:autoSpaceDN w:val="0"/>
              <w:spacing w:after="0" w:line="240" w:lineRule="auto"/>
              <w:ind w:left="720"/>
              <w:rPr>
                <w:rFonts w:ascii="Arial" w:eastAsia="Arial" w:hAnsi="Arial" w:cs="Arial"/>
              </w:rPr>
            </w:pPr>
          </w:p>
          <w:p w14:paraId="4DD5C5B3" w14:textId="77777777" w:rsidR="00CA12C2" w:rsidRPr="001E2033" w:rsidRDefault="00CA12C2" w:rsidP="00B740B2">
            <w:pPr>
              <w:widowControl w:val="0"/>
              <w:numPr>
                <w:ilvl w:val="0"/>
                <w:numId w:val="18"/>
              </w:numPr>
              <w:autoSpaceDE w:val="0"/>
              <w:autoSpaceDN w:val="0"/>
              <w:spacing w:after="0" w:line="240" w:lineRule="auto"/>
              <w:ind w:left="453" w:hanging="425"/>
              <w:rPr>
                <w:rFonts w:ascii="Arial" w:eastAsia="Arial" w:hAnsi="Arial" w:cs="Arial"/>
                <w:b/>
              </w:rPr>
            </w:pPr>
            <w:r w:rsidRPr="001E2033">
              <w:rPr>
                <w:rFonts w:ascii="Arial" w:eastAsia="Arial" w:hAnsi="Arial" w:cs="Arial"/>
                <w:b/>
              </w:rPr>
              <w:t>Kecamatan Bang Haji</w:t>
            </w:r>
          </w:p>
          <w:p w14:paraId="1D0E3567" w14:textId="77777777" w:rsidR="00CA12C2" w:rsidRPr="001E2033" w:rsidRDefault="00CA12C2" w:rsidP="00B740B2">
            <w:pPr>
              <w:widowControl w:val="0"/>
              <w:numPr>
                <w:ilvl w:val="0"/>
                <w:numId w:val="15"/>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Sungkai Berayun</w:t>
            </w:r>
          </w:p>
          <w:p w14:paraId="45236DEF" w14:textId="77777777" w:rsidR="00CA12C2" w:rsidRPr="001E2033" w:rsidRDefault="00CA12C2" w:rsidP="00B740B2">
            <w:pPr>
              <w:widowControl w:val="0"/>
              <w:numPr>
                <w:ilvl w:val="0"/>
                <w:numId w:val="16"/>
              </w:numPr>
              <w:autoSpaceDE w:val="0"/>
              <w:autoSpaceDN w:val="0"/>
              <w:spacing w:after="0" w:line="240" w:lineRule="auto"/>
              <w:ind w:left="311" w:hanging="283"/>
              <w:rPr>
                <w:rFonts w:ascii="Arial" w:eastAsia="Arial" w:hAnsi="Arial" w:cs="Arial"/>
              </w:rPr>
            </w:pPr>
            <w:r w:rsidRPr="001E2033">
              <w:rPr>
                <w:rFonts w:ascii="Arial" w:eastAsia="Arial" w:hAnsi="Arial" w:cs="Arial"/>
              </w:rPr>
              <w:t>Kecamatan Bang Haji</w:t>
            </w:r>
          </w:p>
          <w:p w14:paraId="7B3D4888" w14:textId="77777777" w:rsidR="00CA12C2" w:rsidRPr="001E2033" w:rsidRDefault="00CA12C2" w:rsidP="00B740B2">
            <w:pPr>
              <w:widowControl w:val="0"/>
              <w:numPr>
                <w:ilvl w:val="0"/>
                <w:numId w:val="16"/>
              </w:numPr>
              <w:autoSpaceDE w:val="0"/>
              <w:autoSpaceDN w:val="0"/>
              <w:spacing w:after="0" w:line="240" w:lineRule="auto"/>
              <w:ind w:left="311" w:hanging="283"/>
              <w:rPr>
                <w:rFonts w:ascii="Arial" w:eastAsia="Arial" w:hAnsi="Arial" w:cs="Arial"/>
              </w:rPr>
            </w:pPr>
            <w:r w:rsidRPr="001E2033">
              <w:rPr>
                <w:rFonts w:ascii="Arial" w:eastAsia="Arial" w:hAnsi="Arial" w:cs="Arial"/>
              </w:rPr>
              <w:lastRenderedPageBreak/>
              <w:t>TPS 02 Desa Sekayun Mudik</w:t>
            </w:r>
          </w:p>
          <w:p w14:paraId="79147A05" w14:textId="77777777" w:rsidR="00CA12C2" w:rsidRPr="001E2033" w:rsidRDefault="00CA12C2" w:rsidP="00B740B2">
            <w:pPr>
              <w:widowControl w:val="0"/>
              <w:numPr>
                <w:ilvl w:val="0"/>
                <w:numId w:val="16"/>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Bang Haji</w:t>
            </w:r>
          </w:p>
          <w:p w14:paraId="219A1252" w14:textId="77777777" w:rsidR="00CA12C2" w:rsidRPr="001E2033" w:rsidRDefault="00CA12C2" w:rsidP="00B740B2">
            <w:pPr>
              <w:widowControl w:val="0"/>
              <w:numPr>
                <w:ilvl w:val="0"/>
                <w:numId w:val="16"/>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Sekayun Ilir</w:t>
            </w:r>
          </w:p>
          <w:p w14:paraId="2EBD9B0C" w14:textId="77777777" w:rsidR="00CA12C2" w:rsidRPr="001E2033" w:rsidRDefault="00CA12C2" w:rsidP="00B740B2">
            <w:pPr>
              <w:widowControl w:val="0"/>
              <w:numPr>
                <w:ilvl w:val="0"/>
                <w:numId w:val="16"/>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Padang Burnai</w:t>
            </w:r>
          </w:p>
          <w:p w14:paraId="3AF1EB3C" w14:textId="77777777" w:rsidR="00CA12C2" w:rsidRPr="001E2033" w:rsidRDefault="00CA12C2" w:rsidP="00B740B2">
            <w:pPr>
              <w:widowControl w:val="0"/>
              <w:numPr>
                <w:ilvl w:val="0"/>
                <w:numId w:val="16"/>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Air Napal</w:t>
            </w:r>
          </w:p>
          <w:p w14:paraId="6DDA2866" w14:textId="77777777" w:rsidR="00CA12C2" w:rsidRPr="001E2033" w:rsidRDefault="00CA12C2" w:rsidP="00B740B2">
            <w:pPr>
              <w:widowControl w:val="0"/>
              <w:numPr>
                <w:ilvl w:val="0"/>
                <w:numId w:val="16"/>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Talang Panjang</w:t>
            </w:r>
          </w:p>
          <w:p w14:paraId="654CB575" w14:textId="77777777" w:rsidR="00CA12C2" w:rsidRPr="001E2033" w:rsidRDefault="00CA12C2" w:rsidP="00B740B2">
            <w:pPr>
              <w:widowControl w:val="0"/>
              <w:numPr>
                <w:ilvl w:val="0"/>
                <w:numId w:val="16"/>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Lubuk Langkap</w:t>
            </w:r>
          </w:p>
          <w:p w14:paraId="4ADA32A1" w14:textId="77777777" w:rsidR="00CA12C2" w:rsidRPr="001E2033" w:rsidRDefault="00CA12C2" w:rsidP="00B740B2">
            <w:pPr>
              <w:widowControl w:val="0"/>
              <w:numPr>
                <w:ilvl w:val="0"/>
                <w:numId w:val="16"/>
              </w:numPr>
              <w:autoSpaceDE w:val="0"/>
              <w:autoSpaceDN w:val="0"/>
              <w:spacing w:after="0" w:line="240" w:lineRule="auto"/>
              <w:ind w:left="311" w:hanging="283"/>
              <w:rPr>
                <w:rFonts w:ascii="Arial" w:eastAsia="Arial" w:hAnsi="Arial" w:cs="Arial"/>
              </w:rPr>
            </w:pPr>
            <w:r w:rsidRPr="001E2033">
              <w:rPr>
                <w:rFonts w:ascii="Arial" w:eastAsia="Arial" w:hAnsi="Arial" w:cs="Arial"/>
              </w:rPr>
              <w:t>TPS 01 dan 02 Desa Talang Donok</w:t>
            </w:r>
          </w:p>
          <w:p w14:paraId="2FD51E42" w14:textId="77777777" w:rsidR="00CA12C2" w:rsidRPr="001E2033" w:rsidRDefault="00CA12C2" w:rsidP="00B740B2">
            <w:pPr>
              <w:widowControl w:val="0"/>
              <w:numPr>
                <w:ilvl w:val="0"/>
                <w:numId w:val="16"/>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Taba Tengah</w:t>
            </w:r>
          </w:p>
          <w:p w14:paraId="1DF6A6AA" w14:textId="77777777" w:rsidR="00CA12C2" w:rsidRPr="001E2033" w:rsidRDefault="00CA12C2" w:rsidP="00B740B2">
            <w:pPr>
              <w:widowControl w:val="0"/>
              <w:numPr>
                <w:ilvl w:val="0"/>
                <w:numId w:val="16"/>
              </w:numPr>
              <w:autoSpaceDE w:val="0"/>
              <w:autoSpaceDN w:val="0"/>
              <w:spacing w:after="0" w:line="240" w:lineRule="auto"/>
              <w:ind w:left="311" w:hanging="283"/>
              <w:rPr>
                <w:rFonts w:ascii="Arial" w:eastAsia="Arial" w:hAnsi="Arial" w:cs="Arial"/>
              </w:rPr>
            </w:pPr>
            <w:r w:rsidRPr="001E2033">
              <w:rPr>
                <w:rFonts w:ascii="Arial" w:eastAsia="Arial" w:hAnsi="Arial" w:cs="Arial"/>
              </w:rPr>
              <w:t>TPS 01 Desa Genting</w:t>
            </w:r>
          </w:p>
          <w:p w14:paraId="1A6495B0" w14:textId="77777777" w:rsidR="00CA12C2" w:rsidRPr="001E2033" w:rsidRDefault="00CA12C2" w:rsidP="00A863ED">
            <w:pPr>
              <w:widowControl w:val="0"/>
              <w:autoSpaceDE w:val="0"/>
              <w:autoSpaceDN w:val="0"/>
              <w:spacing w:after="0" w:line="240" w:lineRule="auto"/>
              <w:rPr>
                <w:rFonts w:ascii="Arial" w:eastAsia="Arial" w:hAnsi="Arial" w:cs="Arial"/>
              </w:rPr>
            </w:pPr>
          </w:p>
        </w:tc>
      </w:tr>
      <w:tr w:rsidR="00CA12C2" w:rsidRPr="001E2033" w14:paraId="1C87EF82" w14:textId="77777777" w:rsidTr="00CA12C2">
        <w:trPr>
          <w:trHeight w:val="1906"/>
        </w:trPr>
        <w:tc>
          <w:tcPr>
            <w:tcW w:w="534" w:type="dxa"/>
            <w:vMerge/>
            <w:tcBorders>
              <w:top w:val="nil"/>
            </w:tcBorders>
          </w:tcPr>
          <w:p w14:paraId="6A909E63" w14:textId="77777777" w:rsidR="00CA12C2" w:rsidRPr="001E2033" w:rsidRDefault="00CA12C2" w:rsidP="00A863ED">
            <w:pPr>
              <w:widowControl w:val="0"/>
              <w:autoSpaceDE w:val="0"/>
              <w:autoSpaceDN w:val="0"/>
              <w:spacing w:after="0" w:line="240" w:lineRule="auto"/>
              <w:rPr>
                <w:rFonts w:ascii="Arial" w:eastAsia="Arial" w:hAnsi="Arial" w:cs="Arial"/>
              </w:rPr>
            </w:pPr>
          </w:p>
        </w:tc>
        <w:tc>
          <w:tcPr>
            <w:tcW w:w="3606" w:type="dxa"/>
          </w:tcPr>
          <w:p w14:paraId="6AAC5D86" w14:textId="77777777" w:rsidR="00CA12C2" w:rsidRPr="001E2033" w:rsidRDefault="00CA12C2" w:rsidP="00A863ED">
            <w:pPr>
              <w:widowControl w:val="0"/>
              <w:autoSpaceDE w:val="0"/>
              <w:autoSpaceDN w:val="0"/>
              <w:spacing w:before="2" w:after="0" w:line="360" w:lineRule="auto"/>
              <w:ind w:left="472" w:right="86" w:hanging="360"/>
              <w:jc w:val="both"/>
              <w:rPr>
                <w:rFonts w:ascii="Arial" w:eastAsia="Arial" w:hAnsi="Arial" w:cs="Arial"/>
              </w:rPr>
            </w:pPr>
            <w:r w:rsidRPr="001E2033">
              <w:rPr>
                <w:rFonts w:ascii="Arial" w:eastAsia="Arial" w:hAnsi="Arial" w:cs="Arial"/>
              </w:rPr>
              <w:t>6. Terdapat Riwayat TPS yang menggunakan sistem Noken tidak sesuai</w:t>
            </w:r>
            <w:r w:rsidRPr="001E2033">
              <w:rPr>
                <w:rFonts w:ascii="Arial" w:eastAsia="Arial" w:hAnsi="Arial" w:cs="Arial"/>
                <w:spacing w:val="9"/>
              </w:rPr>
              <w:t xml:space="preserve"> </w:t>
            </w:r>
            <w:r w:rsidRPr="001E2033">
              <w:rPr>
                <w:rFonts w:ascii="Arial" w:eastAsia="Arial" w:hAnsi="Arial" w:cs="Arial"/>
              </w:rPr>
              <w:t>ketentuan</w:t>
            </w:r>
            <w:r w:rsidRPr="001E2033">
              <w:rPr>
                <w:rFonts w:ascii="Arial" w:eastAsia="Arial" w:hAnsi="Arial" w:cs="Arial"/>
                <w:spacing w:val="10"/>
              </w:rPr>
              <w:t xml:space="preserve"> </w:t>
            </w:r>
            <w:r w:rsidRPr="001E2033">
              <w:rPr>
                <w:rFonts w:ascii="Arial" w:eastAsia="Arial" w:hAnsi="Arial" w:cs="Arial"/>
              </w:rPr>
              <w:t>(Khusus</w:t>
            </w:r>
            <w:r w:rsidRPr="001E2033">
              <w:rPr>
                <w:rFonts w:ascii="Arial" w:eastAsia="Arial" w:hAnsi="Arial" w:cs="Arial"/>
                <w:spacing w:val="10"/>
              </w:rPr>
              <w:t xml:space="preserve"> </w:t>
            </w:r>
            <w:r w:rsidRPr="001E2033">
              <w:rPr>
                <w:rFonts w:ascii="Arial" w:eastAsia="Arial" w:hAnsi="Arial" w:cs="Arial"/>
              </w:rPr>
              <w:t>TPS</w:t>
            </w:r>
            <w:r w:rsidRPr="001E2033">
              <w:rPr>
                <w:rFonts w:ascii="Arial" w:eastAsia="Arial" w:hAnsi="Arial" w:cs="Arial"/>
                <w:spacing w:val="10"/>
              </w:rPr>
              <w:t xml:space="preserve"> </w:t>
            </w:r>
            <w:r w:rsidRPr="001E2033">
              <w:rPr>
                <w:rFonts w:ascii="Arial" w:eastAsia="Arial" w:hAnsi="Arial" w:cs="Arial"/>
                <w:spacing w:val="-4"/>
              </w:rPr>
              <w:t>yang</w:t>
            </w:r>
          </w:p>
          <w:p w14:paraId="718CC7A0" w14:textId="77777777" w:rsidR="00CA12C2" w:rsidRPr="001E2033" w:rsidRDefault="00CA12C2" w:rsidP="00A863ED">
            <w:pPr>
              <w:widowControl w:val="0"/>
              <w:autoSpaceDE w:val="0"/>
              <w:autoSpaceDN w:val="0"/>
              <w:spacing w:after="0" w:line="352" w:lineRule="auto"/>
              <w:ind w:left="472" w:right="102"/>
              <w:jc w:val="both"/>
              <w:rPr>
                <w:rFonts w:ascii="Arial" w:eastAsia="Arial" w:hAnsi="Arial" w:cs="Arial"/>
              </w:rPr>
            </w:pPr>
            <w:r w:rsidRPr="001E2033">
              <w:rPr>
                <w:rFonts w:ascii="Arial" w:eastAsia="Arial" w:hAnsi="Arial" w:cs="Arial"/>
              </w:rPr>
              <w:t>memiliki riwayat pemungutan suara Pemilihan melalui sistem Noken);</w:t>
            </w:r>
          </w:p>
        </w:tc>
        <w:tc>
          <w:tcPr>
            <w:tcW w:w="1417" w:type="dxa"/>
            <w:vAlign w:val="center"/>
          </w:tcPr>
          <w:p w14:paraId="40D33F2F" w14:textId="77777777" w:rsidR="00CA12C2" w:rsidRPr="001E2033" w:rsidRDefault="00CA12C2" w:rsidP="00A863ED">
            <w:pPr>
              <w:widowControl w:val="0"/>
              <w:autoSpaceDE w:val="0"/>
              <w:autoSpaceDN w:val="0"/>
              <w:spacing w:after="0" w:line="240" w:lineRule="auto"/>
              <w:jc w:val="center"/>
              <w:rPr>
                <w:rFonts w:ascii="Arial" w:eastAsia="Arial" w:hAnsi="Arial" w:cs="Arial"/>
              </w:rPr>
            </w:pPr>
            <w:r>
              <w:rPr>
                <w:rFonts w:ascii="Arial" w:eastAsia="Arial" w:hAnsi="Arial" w:cs="Arial"/>
              </w:rPr>
              <w:t>2</w:t>
            </w:r>
          </w:p>
        </w:tc>
        <w:tc>
          <w:tcPr>
            <w:tcW w:w="3302" w:type="dxa"/>
            <w:vAlign w:val="center"/>
          </w:tcPr>
          <w:p w14:paraId="032BC3DF" w14:textId="77777777" w:rsidR="00CA12C2" w:rsidRPr="001E2033" w:rsidRDefault="00CA12C2" w:rsidP="00B740B2">
            <w:pPr>
              <w:pStyle w:val="ListParagraph"/>
              <w:widowControl w:val="0"/>
              <w:numPr>
                <w:ilvl w:val="0"/>
                <w:numId w:val="7"/>
              </w:numPr>
              <w:autoSpaceDE w:val="0"/>
              <w:autoSpaceDN w:val="0"/>
              <w:spacing w:after="0" w:line="240" w:lineRule="auto"/>
              <w:ind w:left="453"/>
              <w:rPr>
                <w:rFonts w:ascii="Arial" w:eastAsia="Arial" w:hAnsi="Arial" w:cs="Arial"/>
                <w:b/>
              </w:rPr>
            </w:pPr>
            <w:r w:rsidRPr="001E2033">
              <w:rPr>
                <w:rFonts w:ascii="Arial" w:eastAsia="Arial" w:hAnsi="Arial" w:cs="Arial"/>
                <w:b/>
              </w:rPr>
              <w:t>Kecamatan Merigi Sakti</w:t>
            </w:r>
          </w:p>
          <w:p w14:paraId="4105F4AA" w14:textId="77777777" w:rsidR="00CA12C2" w:rsidRPr="001E2033" w:rsidRDefault="00CA12C2" w:rsidP="00B740B2">
            <w:pPr>
              <w:widowControl w:val="0"/>
              <w:numPr>
                <w:ilvl w:val="0"/>
                <w:numId w:val="17"/>
              </w:numPr>
              <w:autoSpaceDE w:val="0"/>
              <w:autoSpaceDN w:val="0"/>
              <w:spacing w:after="0" w:line="240" w:lineRule="auto"/>
              <w:rPr>
                <w:rFonts w:ascii="Arial" w:eastAsia="Arial" w:hAnsi="Arial" w:cs="Arial"/>
              </w:rPr>
            </w:pPr>
            <w:r w:rsidRPr="001E2033">
              <w:rPr>
                <w:rFonts w:ascii="Arial" w:eastAsia="Arial" w:hAnsi="Arial" w:cs="Arial"/>
              </w:rPr>
              <w:t>TPS 01 dan 02 Desa Arga Indah II</w:t>
            </w:r>
          </w:p>
        </w:tc>
      </w:tr>
      <w:tr w:rsidR="00CA12C2" w:rsidRPr="001E2033" w14:paraId="704300DF" w14:textId="77777777" w:rsidTr="00CA12C2">
        <w:trPr>
          <w:trHeight w:val="1526"/>
        </w:trPr>
        <w:tc>
          <w:tcPr>
            <w:tcW w:w="534" w:type="dxa"/>
            <w:vMerge/>
            <w:tcBorders>
              <w:top w:val="nil"/>
            </w:tcBorders>
          </w:tcPr>
          <w:p w14:paraId="25FC1F3A" w14:textId="77777777" w:rsidR="00CA12C2" w:rsidRPr="001E2033" w:rsidRDefault="00CA12C2" w:rsidP="00A863ED">
            <w:pPr>
              <w:widowControl w:val="0"/>
              <w:autoSpaceDE w:val="0"/>
              <w:autoSpaceDN w:val="0"/>
              <w:spacing w:after="0" w:line="240" w:lineRule="auto"/>
              <w:rPr>
                <w:rFonts w:ascii="Arial" w:eastAsia="Arial" w:hAnsi="Arial" w:cs="Arial"/>
              </w:rPr>
            </w:pPr>
          </w:p>
        </w:tc>
        <w:tc>
          <w:tcPr>
            <w:tcW w:w="3606" w:type="dxa"/>
          </w:tcPr>
          <w:p w14:paraId="603D5401" w14:textId="77777777" w:rsidR="00CA12C2" w:rsidRPr="001E2033" w:rsidRDefault="00CA12C2" w:rsidP="00A863ED">
            <w:pPr>
              <w:widowControl w:val="0"/>
              <w:autoSpaceDE w:val="0"/>
              <w:autoSpaceDN w:val="0"/>
              <w:spacing w:before="1" w:after="0" w:line="360" w:lineRule="auto"/>
              <w:ind w:left="472" w:right="87" w:hanging="360"/>
              <w:jc w:val="both"/>
              <w:rPr>
                <w:rFonts w:ascii="Arial" w:eastAsia="Arial" w:hAnsi="Arial" w:cs="Arial"/>
              </w:rPr>
            </w:pPr>
            <w:r w:rsidRPr="001E2033">
              <w:rPr>
                <w:rFonts w:ascii="Arial" w:eastAsia="Arial" w:hAnsi="Arial" w:cs="Arial"/>
              </w:rPr>
              <w:t>7. Terdapat</w:t>
            </w:r>
            <w:r w:rsidRPr="001E2033">
              <w:rPr>
                <w:rFonts w:ascii="Arial" w:eastAsia="Arial" w:hAnsi="Arial" w:cs="Arial"/>
                <w:spacing w:val="40"/>
              </w:rPr>
              <w:t xml:space="preserve"> </w:t>
            </w:r>
            <w:r w:rsidRPr="001E2033">
              <w:rPr>
                <w:rFonts w:ascii="Arial" w:eastAsia="Arial" w:hAnsi="Arial" w:cs="Arial"/>
              </w:rPr>
              <w:t>Riwayat</w:t>
            </w:r>
            <w:r w:rsidRPr="001E2033">
              <w:rPr>
                <w:rFonts w:ascii="Arial" w:eastAsia="Arial" w:hAnsi="Arial" w:cs="Arial"/>
                <w:spacing w:val="40"/>
              </w:rPr>
              <w:t xml:space="preserve"> </w:t>
            </w:r>
            <w:r w:rsidRPr="001E2033">
              <w:rPr>
                <w:rFonts w:ascii="Arial" w:eastAsia="Arial" w:hAnsi="Arial" w:cs="Arial"/>
              </w:rPr>
              <w:t>Pemungutan</w:t>
            </w:r>
            <w:r w:rsidRPr="001E2033">
              <w:rPr>
                <w:rFonts w:ascii="Arial" w:eastAsia="Arial" w:hAnsi="Arial" w:cs="Arial"/>
                <w:spacing w:val="40"/>
              </w:rPr>
              <w:t xml:space="preserve"> </w:t>
            </w:r>
            <w:r w:rsidRPr="001E2033">
              <w:rPr>
                <w:rFonts w:ascii="Arial" w:eastAsia="Arial" w:hAnsi="Arial" w:cs="Arial"/>
              </w:rPr>
              <w:t>Suara Ulang (PSU) dan/atau Penghitungan</w:t>
            </w:r>
            <w:r w:rsidRPr="001E2033">
              <w:rPr>
                <w:rFonts w:ascii="Arial" w:eastAsia="Arial" w:hAnsi="Arial" w:cs="Arial"/>
                <w:spacing w:val="40"/>
              </w:rPr>
              <w:t xml:space="preserve"> </w:t>
            </w:r>
            <w:r w:rsidRPr="001E2033">
              <w:rPr>
                <w:rFonts w:ascii="Arial" w:eastAsia="Arial" w:hAnsi="Arial" w:cs="Arial"/>
              </w:rPr>
              <w:t>Surat</w:t>
            </w:r>
            <w:r w:rsidRPr="001E2033">
              <w:rPr>
                <w:rFonts w:ascii="Arial" w:eastAsia="Arial" w:hAnsi="Arial" w:cs="Arial"/>
                <w:spacing w:val="40"/>
              </w:rPr>
              <w:t xml:space="preserve"> </w:t>
            </w:r>
            <w:r w:rsidRPr="001E2033">
              <w:rPr>
                <w:rFonts w:ascii="Arial" w:eastAsia="Arial" w:hAnsi="Arial" w:cs="Arial"/>
              </w:rPr>
              <w:t>Suara</w:t>
            </w:r>
            <w:r w:rsidRPr="001E2033">
              <w:rPr>
                <w:rFonts w:ascii="Arial" w:eastAsia="Arial" w:hAnsi="Arial" w:cs="Arial"/>
                <w:spacing w:val="40"/>
              </w:rPr>
              <w:t xml:space="preserve"> </w:t>
            </w:r>
            <w:r w:rsidRPr="001E2033">
              <w:rPr>
                <w:rFonts w:ascii="Arial" w:eastAsia="Arial" w:hAnsi="Arial" w:cs="Arial"/>
              </w:rPr>
              <w:t>Ulang</w:t>
            </w:r>
          </w:p>
          <w:p w14:paraId="2BCC9609" w14:textId="77777777" w:rsidR="00CA12C2" w:rsidRPr="001E2033" w:rsidRDefault="00CA12C2" w:rsidP="00A863ED">
            <w:pPr>
              <w:widowControl w:val="0"/>
              <w:autoSpaceDE w:val="0"/>
              <w:autoSpaceDN w:val="0"/>
              <w:spacing w:after="0" w:line="247" w:lineRule="exact"/>
              <w:ind w:left="472"/>
              <w:rPr>
                <w:rFonts w:ascii="Arial" w:eastAsia="Arial" w:hAnsi="Arial" w:cs="Arial"/>
              </w:rPr>
            </w:pPr>
            <w:r w:rsidRPr="001E2033">
              <w:rPr>
                <w:rFonts w:ascii="Arial" w:eastAsia="Arial" w:hAnsi="Arial" w:cs="Arial"/>
                <w:spacing w:val="-2"/>
              </w:rPr>
              <w:t>(PSSU).</w:t>
            </w:r>
          </w:p>
        </w:tc>
        <w:tc>
          <w:tcPr>
            <w:tcW w:w="1417" w:type="dxa"/>
            <w:vAlign w:val="center"/>
          </w:tcPr>
          <w:p w14:paraId="62A4B1C8" w14:textId="77777777" w:rsidR="00CA12C2" w:rsidRPr="001E2033" w:rsidRDefault="00CA12C2" w:rsidP="00A863ED">
            <w:pPr>
              <w:widowControl w:val="0"/>
              <w:autoSpaceDE w:val="0"/>
              <w:autoSpaceDN w:val="0"/>
              <w:spacing w:after="0" w:line="240" w:lineRule="auto"/>
              <w:jc w:val="center"/>
              <w:rPr>
                <w:rFonts w:ascii="Arial" w:eastAsia="Arial" w:hAnsi="Arial" w:cs="Arial"/>
              </w:rPr>
            </w:pPr>
          </w:p>
        </w:tc>
        <w:tc>
          <w:tcPr>
            <w:tcW w:w="3302" w:type="dxa"/>
            <w:vAlign w:val="center"/>
          </w:tcPr>
          <w:p w14:paraId="63452FAE" w14:textId="77777777" w:rsidR="00CA12C2" w:rsidRPr="001E2033" w:rsidRDefault="00CA12C2" w:rsidP="00A863ED">
            <w:pPr>
              <w:widowControl w:val="0"/>
              <w:autoSpaceDE w:val="0"/>
              <w:autoSpaceDN w:val="0"/>
              <w:spacing w:after="0" w:line="240" w:lineRule="auto"/>
              <w:jc w:val="center"/>
              <w:rPr>
                <w:rFonts w:ascii="Arial" w:eastAsia="Arial" w:hAnsi="Arial" w:cs="Arial"/>
              </w:rPr>
            </w:pPr>
          </w:p>
        </w:tc>
      </w:tr>
      <w:tr w:rsidR="00CA12C2" w:rsidRPr="001E2033" w14:paraId="2ED34467" w14:textId="77777777" w:rsidTr="00CA12C2">
        <w:trPr>
          <w:trHeight w:val="767"/>
        </w:trPr>
        <w:tc>
          <w:tcPr>
            <w:tcW w:w="534" w:type="dxa"/>
            <w:vMerge w:val="restart"/>
          </w:tcPr>
          <w:p w14:paraId="558562F9" w14:textId="77777777" w:rsidR="00CA12C2" w:rsidRPr="001E2033" w:rsidRDefault="00CA12C2" w:rsidP="00A863ED">
            <w:pPr>
              <w:widowControl w:val="0"/>
              <w:autoSpaceDE w:val="0"/>
              <w:autoSpaceDN w:val="0"/>
              <w:spacing w:after="0" w:line="249" w:lineRule="exact"/>
              <w:ind w:left="112"/>
              <w:rPr>
                <w:rFonts w:ascii="Arial" w:eastAsia="Arial" w:hAnsi="Arial" w:cs="Arial"/>
              </w:rPr>
            </w:pPr>
            <w:r w:rsidRPr="001E2033">
              <w:rPr>
                <w:rFonts w:ascii="Arial" w:eastAsia="Arial" w:hAnsi="Arial" w:cs="Arial"/>
                <w:spacing w:val="-5"/>
              </w:rPr>
              <w:t>2.</w:t>
            </w:r>
          </w:p>
        </w:tc>
        <w:tc>
          <w:tcPr>
            <w:tcW w:w="3606" w:type="dxa"/>
          </w:tcPr>
          <w:p w14:paraId="335C3F43" w14:textId="77777777" w:rsidR="00CA12C2" w:rsidRPr="001E2033" w:rsidRDefault="00CA12C2" w:rsidP="00A863ED">
            <w:pPr>
              <w:widowControl w:val="0"/>
              <w:autoSpaceDE w:val="0"/>
              <w:autoSpaceDN w:val="0"/>
              <w:spacing w:after="0" w:line="249" w:lineRule="exact"/>
              <w:ind w:left="146"/>
              <w:rPr>
                <w:rFonts w:ascii="Arial" w:eastAsia="Arial" w:hAnsi="Arial" w:cs="Arial"/>
              </w:rPr>
            </w:pPr>
            <w:r w:rsidRPr="001E2033">
              <w:rPr>
                <w:rFonts w:ascii="Arial" w:eastAsia="Arial" w:hAnsi="Arial" w:cs="Arial"/>
              </w:rPr>
              <w:t>1.</w:t>
            </w:r>
            <w:r w:rsidRPr="001E2033">
              <w:rPr>
                <w:rFonts w:ascii="Arial" w:eastAsia="Arial" w:hAnsi="Arial" w:cs="Arial"/>
                <w:spacing w:val="46"/>
              </w:rPr>
              <w:t xml:space="preserve"> </w:t>
            </w:r>
            <w:r w:rsidRPr="001E2033">
              <w:rPr>
                <w:rFonts w:ascii="Arial" w:eastAsia="Arial" w:hAnsi="Arial" w:cs="Arial"/>
              </w:rPr>
              <w:t>Memiliki</w:t>
            </w:r>
            <w:r w:rsidRPr="001E2033">
              <w:rPr>
                <w:rFonts w:ascii="Arial" w:eastAsia="Arial" w:hAnsi="Arial" w:cs="Arial"/>
                <w:spacing w:val="8"/>
              </w:rPr>
              <w:t xml:space="preserve"> </w:t>
            </w:r>
            <w:r w:rsidRPr="001E2033">
              <w:rPr>
                <w:rFonts w:ascii="Arial" w:eastAsia="Arial" w:hAnsi="Arial" w:cs="Arial"/>
              </w:rPr>
              <w:t>riwayat</w:t>
            </w:r>
            <w:r w:rsidRPr="001E2033">
              <w:rPr>
                <w:rFonts w:ascii="Arial" w:eastAsia="Arial" w:hAnsi="Arial" w:cs="Arial"/>
                <w:spacing w:val="9"/>
              </w:rPr>
              <w:t xml:space="preserve"> </w:t>
            </w:r>
            <w:r w:rsidRPr="001E2033">
              <w:rPr>
                <w:rFonts w:ascii="Arial" w:eastAsia="Arial" w:hAnsi="Arial" w:cs="Arial"/>
              </w:rPr>
              <w:t>terjadi</w:t>
            </w:r>
            <w:r w:rsidRPr="001E2033">
              <w:rPr>
                <w:rFonts w:ascii="Arial" w:eastAsia="Arial" w:hAnsi="Arial" w:cs="Arial"/>
                <w:spacing w:val="7"/>
              </w:rPr>
              <w:t xml:space="preserve"> </w:t>
            </w:r>
            <w:r w:rsidRPr="001E2033">
              <w:rPr>
                <w:rFonts w:ascii="Arial" w:eastAsia="Arial" w:hAnsi="Arial" w:cs="Arial"/>
              </w:rPr>
              <w:t>kekerasan</w:t>
            </w:r>
            <w:r w:rsidRPr="001E2033">
              <w:rPr>
                <w:rFonts w:ascii="Arial" w:eastAsia="Arial" w:hAnsi="Arial" w:cs="Arial"/>
                <w:spacing w:val="8"/>
              </w:rPr>
              <w:t xml:space="preserve"> </w:t>
            </w:r>
            <w:r w:rsidRPr="001E2033">
              <w:rPr>
                <w:rFonts w:ascii="Arial" w:eastAsia="Arial" w:hAnsi="Arial" w:cs="Arial"/>
                <w:spacing w:val="-5"/>
              </w:rPr>
              <w:t>di</w:t>
            </w:r>
          </w:p>
          <w:p w14:paraId="74F3BD36" w14:textId="77777777" w:rsidR="00CA12C2" w:rsidRPr="001E2033" w:rsidRDefault="00CA12C2" w:rsidP="00A863ED">
            <w:pPr>
              <w:widowControl w:val="0"/>
              <w:autoSpaceDE w:val="0"/>
              <w:autoSpaceDN w:val="0"/>
              <w:spacing w:before="129" w:after="0" w:line="240" w:lineRule="auto"/>
              <w:ind w:left="506"/>
              <w:rPr>
                <w:rFonts w:ascii="Arial" w:eastAsia="Arial" w:hAnsi="Arial" w:cs="Arial"/>
              </w:rPr>
            </w:pPr>
            <w:r w:rsidRPr="001E2033">
              <w:rPr>
                <w:rFonts w:ascii="Arial" w:eastAsia="Arial" w:hAnsi="Arial" w:cs="Arial"/>
                <w:spacing w:val="-4"/>
              </w:rPr>
              <w:t>TPS;</w:t>
            </w:r>
          </w:p>
        </w:tc>
        <w:tc>
          <w:tcPr>
            <w:tcW w:w="1417" w:type="dxa"/>
            <w:vAlign w:val="center"/>
          </w:tcPr>
          <w:p w14:paraId="45AEB295" w14:textId="77777777" w:rsidR="00CA12C2" w:rsidRPr="001E2033" w:rsidRDefault="00CA12C2" w:rsidP="00A863ED">
            <w:pPr>
              <w:widowControl w:val="0"/>
              <w:autoSpaceDE w:val="0"/>
              <w:autoSpaceDN w:val="0"/>
              <w:spacing w:after="0" w:line="240" w:lineRule="auto"/>
              <w:jc w:val="center"/>
              <w:rPr>
                <w:rFonts w:ascii="Arial" w:eastAsia="Arial" w:hAnsi="Arial" w:cs="Arial"/>
              </w:rPr>
            </w:pPr>
          </w:p>
        </w:tc>
        <w:tc>
          <w:tcPr>
            <w:tcW w:w="3302" w:type="dxa"/>
            <w:vAlign w:val="center"/>
          </w:tcPr>
          <w:p w14:paraId="5A05E29B" w14:textId="77777777" w:rsidR="00CA12C2" w:rsidRPr="001E2033" w:rsidRDefault="00CA12C2" w:rsidP="00A863ED">
            <w:pPr>
              <w:widowControl w:val="0"/>
              <w:autoSpaceDE w:val="0"/>
              <w:autoSpaceDN w:val="0"/>
              <w:spacing w:after="0" w:line="240" w:lineRule="auto"/>
              <w:jc w:val="center"/>
              <w:rPr>
                <w:rFonts w:ascii="Arial" w:eastAsia="Arial" w:hAnsi="Arial" w:cs="Arial"/>
              </w:rPr>
            </w:pPr>
          </w:p>
        </w:tc>
      </w:tr>
      <w:tr w:rsidR="00CA12C2" w:rsidRPr="001E2033" w14:paraId="78C77446" w14:textId="77777777" w:rsidTr="00CA12C2">
        <w:trPr>
          <w:trHeight w:val="770"/>
        </w:trPr>
        <w:tc>
          <w:tcPr>
            <w:tcW w:w="534" w:type="dxa"/>
            <w:vMerge/>
            <w:tcBorders>
              <w:top w:val="nil"/>
            </w:tcBorders>
          </w:tcPr>
          <w:p w14:paraId="79F3F310" w14:textId="77777777" w:rsidR="00CA12C2" w:rsidRPr="001E2033" w:rsidRDefault="00CA12C2" w:rsidP="00A863ED">
            <w:pPr>
              <w:widowControl w:val="0"/>
              <w:autoSpaceDE w:val="0"/>
              <w:autoSpaceDN w:val="0"/>
              <w:spacing w:after="0" w:line="240" w:lineRule="auto"/>
              <w:rPr>
                <w:rFonts w:ascii="Arial" w:eastAsia="Arial" w:hAnsi="Arial" w:cs="Arial"/>
              </w:rPr>
            </w:pPr>
          </w:p>
        </w:tc>
        <w:tc>
          <w:tcPr>
            <w:tcW w:w="3606" w:type="dxa"/>
          </w:tcPr>
          <w:p w14:paraId="6AA82250" w14:textId="77777777" w:rsidR="00CA12C2" w:rsidRPr="001E2033" w:rsidRDefault="00CA12C2" w:rsidP="00A863ED">
            <w:pPr>
              <w:widowControl w:val="0"/>
              <w:autoSpaceDE w:val="0"/>
              <w:autoSpaceDN w:val="0"/>
              <w:spacing w:after="0" w:line="249" w:lineRule="exact"/>
              <w:ind w:left="146"/>
              <w:rPr>
                <w:rFonts w:ascii="Arial" w:eastAsia="Arial" w:hAnsi="Arial" w:cs="Arial"/>
              </w:rPr>
            </w:pPr>
            <w:r w:rsidRPr="001E2033">
              <w:rPr>
                <w:rFonts w:ascii="Arial" w:eastAsia="Arial" w:hAnsi="Arial" w:cs="Arial"/>
              </w:rPr>
              <w:t>2.</w:t>
            </w:r>
            <w:r w:rsidRPr="001E2033">
              <w:rPr>
                <w:rFonts w:ascii="Arial" w:eastAsia="Arial" w:hAnsi="Arial" w:cs="Arial"/>
                <w:spacing w:val="76"/>
                <w:w w:val="150"/>
              </w:rPr>
              <w:t xml:space="preserve"> </w:t>
            </w:r>
            <w:r w:rsidRPr="001E2033">
              <w:rPr>
                <w:rFonts w:ascii="Arial" w:eastAsia="Arial" w:hAnsi="Arial" w:cs="Arial"/>
              </w:rPr>
              <w:t>Memiliki</w:t>
            </w:r>
            <w:r w:rsidRPr="001E2033">
              <w:rPr>
                <w:rFonts w:ascii="Arial" w:eastAsia="Arial" w:hAnsi="Arial" w:cs="Arial"/>
                <w:spacing w:val="61"/>
              </w:rPr>
              <w:t xml:space="preserve"> </w:t>
            </w:r>
            <w:r w:rsidRPr="001E2033">
              <w:rPr>
                <w:rFonts w:ascii="Arial" w:eastAsia="Arial" w:hAnsi="Arial" w:cs="Arial"/>
              </w:rPr>
              <w:t>riwayat</w:t>
            </w:r>
            <w:r w:rsidRPr="001E2033">
              <w:rPr>
                <w:rFonts w:ascii="Arial" w:eastAsia="Arial" w:hAnsi="Arial" w:cs="Arial"/>
                <w:spacing w:val="32"/>
              </w:rPr>
              <w:t xml:space="preserve">  </w:t>
            </w:r>
            <w:r w:rsidRPr="001E2033">
              <w:rPr>
                <w:rFonts w:ascii="Arial" w:eastAsia="Arial" w:hAnsi="Arial" w:cs="Arial"/>
              </w:rPr>
              <w:t>terjadi</w:t>
            </w:r>
            <w:r w:rsidRPr="001E2033">
              <w:rPr>
                <w:rFonts w:ascii="Arial" w:eastAsia="Arial" w:hAnsi="Arial" w:cs="Arial"/>
                <w:spacing w:val="29"/>
              </w:rPr>
              <w:t xml:space="preserve">  </w:t>
            </w:r>
            <w:r w:rsidRPr="001E2033">
              <w:rPr>
                <w:rFonts w:ascii="Arial" w:eastAsia="Arial" w:hAnsi="Arial" w:cs="Arial"/>
                <w:spacing w:val="-2"/>
              </w:rPr>
              <w:t>intimidasi</w:t>
            </w:r>
          </w:p>
          <w:p w14:paraId="4F393566" w14:textId="77777777" w:rsidR="00CA12C2" w:rsidRPr="001E2033" w:rsidRDefault="00CA12C2" w:rsidP="00A863ED">
            <w:pPr>
              <w:widowControl w:val="0"/>
              <w:autoSpaceDE w:val="0"/>
              <w:autoSpaceDN w:val="0"/>
              <w:spacing w:before="131" w:after="0" w:line="240" w:lineRule="auto"/>
              <w:ind w:left="506"/>
              <w:rPr>
                <w:rFonts w:ascii="Arial" w:eastAsia="Arial" w:hAnsi="Arial" w:cs="Arial"/>
              </w:rPr>
            </w:pPr>
            <w:proofErr w:type="gramStart"/>
            <w:r w:rsidRPr="001E2033">
              <w:rPr>
                <w:rFonts w:ascii="Arial" w:eastAsia="Arial" w:hAnsi="Arial" w:cs="Arial"/>
              </w:rPr>
              <w:t>kepada</w:t>
            </w:r>
            <w:proofErr w:type="gramEnd"/>
            <w:r w:rsidRPr="001E2033">
              <w:rPr>
                <w:rFonts w:ascii="Arial" w:eastAsia="Arial" w:hAnsi="Arial" w:cs="Arial"/>
                <w:spacing w:val="-14"/>
              </w:rPr>
              <w:t xml:space="preserve"> </w:t>
            </w:r>
            <w:r w:rsidRPr="001E2033">
              <w:rPr>
                <w:rFonts w:ascii="Arial" w:eastAsia="Arial" w:hAnsi="Arial" w:cs="Arial"/>
              </w:rPr>
              <w:t>penyelenggara</w:t>
            </w:r>
            <w:r w:rsidRPr="001E2033">
              <w:rPr>
                <w:rFonts w:ascii="Arial" w:eastAsia="Arial" w:hAnsi="Arial" w:cs="Arial"/>
                <w:spacing w:val="-13"/>
              </w:rPr>
              <w:t xml:space="preserve"> </w:t>
            </w:r>
            <w:r w:rsidRPr="001E2033">
              <w:rPr>
                <w:rFonts w:ascii="Arial" w:eastAsia="Arial" w:hAnsi="Arial" w:cs="Arial"/>
                <w:spacing w:val="-2"/>
              </w:rPr>
              <w:t>Pemilihan.</w:t>
            </w:r>
          </w:p>
        </w:tc>
        <w:tc>
          <w:tcPr>
            <w:tcW w:w="1417" w:type="dxa"/>
            <w:vAlign w:val="center"/>
          </w:tcPr>
          <w:p w14:paraId="60C257D4" w14:textId="77777777" w:rsidR="00CA12C2" w:rsidRPr="001E2033" w:rsidRDefault="00CA12C2" w:rsidP="00A863ED">
            <w:pPr>
              <w:widowControl w:val="0"/>
              <w:autoSpaceDE w:val="0"/>
              <w:autoSpaceDN w:val="0"/>
              <w:spacing w:after="0" w:line="240" w:lineRule="auto"/>
              <w:jc w:val="center"/>
              <w:rPr>
                <w:rFonts w:ascii="Arial" w:eastAsia="Arial" w:hAnsi="Arial" w:cs="Arial"/>
              </w:rPr>
            </w:pPr>
          </w:p>
        </w:tc>
        <w:tc>
          <w:tcPr>
            <w:tcW w:w="3302" w:type="dxa"/>
            <w:vAlign w:val="center"/>
          </w:tcPr>
          <w:p w14:paraId="1AB04EB0" w14:textId="77777777" w:rsidR="00CA12C2" w:rsidRPr="001E2033" w:rsidRDefault="00CA12C2" w:rsidP="00A863ED">
            <w:pPr>
              <w:widowControl w:val="0"/>
              <w:autoSpaceDE w:val="0"/>
              <w:autoSpaceDN w:val="0"/>
              <w:spacing w:after="0" w:line="240" w:lineRule="auto"/>
              <w:jc w:val="center"/>
              <w:rPr>
                <w:rFonts w:ascii="Arial" w:eastAsia="Arial" w:hAnsi="Arial" w:cs="Arial"/>
              </w:rPr>
            </w:pPr>
          </w:p>
        </w:tc>
      </w:tr>
      <w:tr w:rsidR="00CA12C2" w:rsidRPr="001E2033" w14:paraId="67F268ED" w14:textId="77777777" w:rsidTr="00CA12C2">
        <w:trPr>
          <w:trHeight w:val="768"/>
        </w:trPr>
        <w:tc>
          <w:tcPr>
            <w:tcW w:w="534" w:type="dxa"/>
            <w:vMerge/>
            <w:tcBorders>
              <w:top w:val="nil"/>
            </w:tcBorders>
          </w:tcPr>
          <w:p w14:paraId="16C4A66E" w14:textId="77777777" w:rsidR="00CA12C2" w:rsidRPr="001E2033" w:rsidRDefault="00CA12C2" w:rsidP="00A863ED">
            <w:pPr>
              <w:widowControl w:val="0"/>
              <w:autoSpaceDE w:val="0"/>
              <w:autoSpaceDN w:val="0"/>
              <w:spacing w:after="0" w:line="240" w:lineRule="auto"/>
              <w:rPr>
                <w:rFonts w:ascii="Arial" w:eastAsia="Arial" w:hAnsi="Arial" w:cs="Arial"/>
              </w:rPr>
            </w:pPr>
          </w:p>
        </w:tc>
        <w:tc>
          <w:tcPr>
            <w:tcW w:w="3606" w:type="dxa"/>
          </w:tcPr>
          <w:p w14:paraId="782B6AA1" w14:textId="77777777" w:rsidR="00CA12C2" w:rsidRPr="001E2033" w:rsidRDefault="00CA12C2" w:rsidP="00A863ED">
            <w:pPr>
              <w:widowControl w:val="0"/>
              <w:autoSpaceDE w:val="0"/>
              <w:autoSpaceDN w:val="0"/>
              <w:spacing w:after="0" w:line="249" w:lineRule="exact"/>
              <w:ind w:left="112"/>
              <w:rPr>
                <w:rFonts w:ascii="Arial" w:eastAsia="Arial" w:hAnsi="Arial" w:cs="Arial"/>
              </w:rPr>
            </w:pPr>
            <w:r w:rsidRPr="001E2033">
              <w:rPr>
                <w:rFonts w:ascii="Arial" w:eastAsia="Arial" w:hAnsi="Arial" w:cs="Arial"/>
              </w:rPr>
              <w:t>3.</w:t>
            </w:r>
            <w:r w:rsidRPr="001E2033">
              <w:rPr>
                <w:rFonts w:ascii="Arial" w:eastAsia="Arial" w:hAnsi="Arial" w:cs="Arial"/>
                <w:spacing w:val="26"/>
              </w:rPr>
              <w:t xml:space="preserve"> </w:t>
            </w:r>
            <w:r w:rsidRPr="001E2033">
              <w:rPr>
                <w:rFonts w:ascii="Arial" w:eastAsia="Arial" w:hAnsi="Arial" w:cs="Arial"/>
              </w:rPr>
              <w:t>Terdapat</w:t>
            </w:r>
            <w:r w:rsidRPr="001E2033">
              <w:rPr>
                <w:rFonts w:ascii="Arial" w:eastAsia="Arial" w:hAnsi="Arial" w:cs="Arial"/>
                <w:spacing w:val="5"/>
              </w:rPr>
              <w:t xml:space="preserve"> </w:t>
            </w:r>
            <w:r w:rsidRPr="001E2033">
              <w:rPr>
                <w:rFonts w:ascii="Arial" w:eastAsia="Arial" w:hAnsi="Arial" w:cs="Arial"/>
              </w:rPr>
              <w:t>penolakan</w:t>
            </w:r>
            <w:r w:rsidRPr="001E2033">
              <w:rPr>
                <w:rFonts w:ascii="Arial" w:eastAsia="Arial" w:hAnsi="Arial" w:cs="Arial"/>
                <w:spacing w:val="4"/>
              </w:rPr>
              <w:t xml:space="preserve"> </w:t>
            </w:r>
            <w:r w:rsidRPr="001E2033">
              <w:rPr>
                <w:rFonts w:ascii="Arial" w:eastAsia="Arial" w:hAnsi="Arial" w:cs="Arial"/>
                <w:spacing w:val="-2"/>
              </w:rPr>
              <w:t>penyelengaraan</w:t>
            </w:r>
          </w:p>
          <w:p w14:paraId="34A699C6" w14:textId="77777777" w:rsidR="00CA12C2" w:rsidRPr="001E2033" w:rsidRDefault="00CA12C2" w:rsidP="00A863ED">
            <w:pPr>
              <w:widowControl w:val="0"/>
              <w:autoSpaceDE w:val="0"/>
              <w:autoSpaceDN w:val="0"/>
              <w:spacing w:before="129" w:after="0" w:line="240" w:lineRule="auto"/>
              <w:ind w:left="472"/>
              <w:rPr>
                <w:rFonts w:ascii="Arial" w:eastAsia="Arial" w:hAnsi="Arial" w:cs="Arial"/>
              </w:rPr>
            </w:pPr>
            <w:r w:rsidRPr="001E2033">
              <w:rPr>
                <w:rFonts w:ascii="Arial" w:eastAsia="Arial" w:hAnsi="Arial" w:cs="Arial"/>
              </w:rPr>
              <w:t>pemungutan</w:t>
            </w:r>
            <w:r w:rsidRPr="001E2033">
              <w:rPr>
                <w:rFonts w:ascii="Arial" w:eastAsia="Arial" w:hAnsi="Arial" w:cs="Arial"/>
                <w:spacing w:val="-14"/>
              </w:rPr>
              <w:t xml:space="preserve"> </w:t>
            </w:r>
            <w:r w:rsidRPr="001E2033">
              <w:rPr>
                <w:rFonts w:ascii="Arial" w:eastAsia="Arial" w:hAnsi="Arial" w:cs="Arial"/>
                <w:spacing w:val="-2"/>
              </w:rPr>
              <w:t>suara</w:t>
            </w:r>
          </w:p>
        </w:tc>
        <w:tc>
          <w:tcPr>
            <w:tcW w:w="1417" w:type="dxa"/>
            <w:vAlign w:val="center"/>
          </w:tcPr>
          <w:p w14:paraId="7666215C" w14:textId="77777777" w:rsidR="00CA12C2" w:rsidRPr="001E2033" w:rsidRDefault="00CA12C2" w:rsidP="00A863ED">
            <w:pPr>
              <w:widowControl w:val="0"/>
              <w:autoSpaceDE w:val="0"/>
              <w:autoSpaceDN w:val="0"/>
              <w:spacing w:after="0" w:line="240" w:lineRule="auto"/>
              <w:jc w:val="center"/>
              <w:rPr>
                <w:rFonts w:ascii="Arial" w:eastAsia="Arial" w:hAnsi="Arial" w:cs="Arial"/>
              </w:rPr>
            </w:pPr>
          </w:p>
        </w:tc>
        <w:tc>
          <w:tcPr>
            <w:tcW w:w="3302" w:type="dxa"/>
            <w:vAlign w:val="center"/>
          </w:tcPr>
          <w:p w14:paraId="471ABDDC" w14:textId="77777777" w:rsidR="00CA12C2" w:rsidRPr="001E2033" w:rsidRDefault="00CA12C2" w:rsidP="00A863ED">
            <w:pPr>
              <w:widowControl w:val="0"/>
              <w:autoSpaceDE w:val="0"/>
              <w:autoSpaceDN w:val="0"/>
              <w:spacing w:after="0" w:line="240" w:lineRule="auto"/>
              <w:jc w:val="center"/>
              <w:rPr>
                <w:rFonts w:ascii="Arial" w:eastAsia="Arial" w:hAnsi="Arial" w:cs="Arial"/>
              </w:rPr>
            </w:pPr>
          </w:p>
        </w:tc>
      </w:tr>
      <w:tr w:rsidR="00CA12C2" w:rsidRPr="001E2033" w14:paraId="098BDD2E" w14:textId="77777777" w:rsidTr="00CA12C2">
        <w:trPr>
          <w:trHeight w:val="1526"/>
        </w:trPr>
        <w:tc>
          <w:tcPr>
            <w:tcW w:w="534" w:type="dxa"/>
          </w:tcPr>
          <w:p w14:paraId="59B03B4A" w14:textId="77777777" w:rsidR="00CA12C2" w:rsidRPr="001E2033" w:rsidRDefault="00CA12C2" w:rsidP="00A863ED">
            <w:pPr>
              <w:widowControl w:val="0"/>
              <w:autoSpaceDE w:val="0"/>
              <w:autoSpaceDN w:val="0"/>
              <w:spacing w:after="0" w:line="249" w:lineRule="exact"/>
              <w:ind w:left="112"/>
              <w:rPr>
                <w:rFonts w:ascii="Arial" w:eastAsia="Arial" w:hAnsi="Arial" w:cs="Arial"/>
              </w:rPr>
            </w:pPr>
            <w:r w:rsidRPr="001E2033">
              <w:rPr>
                <w:rFonts w:ascii="Arial" w:eastAsia="Arial" w:hAnsi="Arial" w:cs="Arial"/>
                <w:spacing w:val="-5"/>
              </w:rPr>
              <w:t>3.</w:t>
            </w:r>
          </w:p>
        </w:tc>
        <w:tc>
          <w:tcPr>
            <w:tcW w:w="3606" w:type="dxa"/>
          </w:tcPr>
          <w:p w14:paraId="6506C313" w14:textId="77777777" w:rsidR="00CA12C2" w:rsidRPr="001E2033" w:rsidRDefault="00CA12C2" w:rsidP="00A863ED">
            <w:pPr>
              <w:widowControl w:val="0"/>
              <w:autoSpaceDE w:val="0"/>
              <w:autoSpaceDN w:val="0"/>
              <w:spacing w:before="1" w:after="0" w:line="360" w:lineRule="auto"/>
              <w:ind w:left="506" w:right="88" w:hanging="360"/>
              <w:jc w:val="both"/>
              <w:rPr>
                <w:rFonts w:ascii="Arial" w:eastAsia="Arial" w:hAnsi="Arial" w:cs="Arial"/>
              </w:rPr>
            </w:pPr>
            <w:r w:rsidRPr="001E2033">
              <w:rPr>
                <w:rFonts w:ascii="Arial" w:eastAsia="Arial" w:hAnsi="Arial" w:cs="Arial"/>
              </w:rPr>
              <w:t>1. Terdapat riwayat praktik pemberian uang atau materi lainnya yang tidak sesuai ketentuan pada masa</w:t>
            </w:r>
          </w:p>
          <w:p w14:paraId="4F769BCC" w14:textId="77777777" w:rsidR="00CA12C2" w:rsidRPr="001E2033" w:rsidRDefault="00CA12C2" w:rsidP="00A863ED">
            <w:pPr>
              <w:widowControl w:val="0"/>
              <w:autoSpaceDE w:val="0"/>
              <w:autoSpaceDN w:val="0"/>
              <w:spacing w:after="0" w:line="247" w:lineRule="exact"/>
              <w:ind w:left="506"/>
              <w:jc w:val="both"/>
              <w:rPr>
                <w:rFonts w:ascii="Arial" w:eastAsia="Arial" w:hAnsi="Arial" w:cs="Arial"/>
              </w:rPr>
            </w:pPr>
            <w:r w:rsidRPr="001E2033">
              <w:rPr>
                <w:rFonts w:ascii="Arial" w:eastAsia="Arial" w:hAnsi="Arial" w:cs="Arial"/>
              </w:rPr>
              <w:t>kampanye</w:t>
            </w:r>
            <w:r w:rsidRPr="001E2033">
              <w:rPr>
                <w:rFonts w:ascii="Arial" w:eastAsia="Arial" w:hAnsi="Arial" w:cs="Arial"/>
                <w:spacing w:val="-8"/>
              </w:rPr>
              <w:t xml:space="preserve"> </w:t>
            </w:r>
            <w:r w:rsidRPr="001E2033">
              <w:rPr>
                <w:rFonts w:ascii="Arial" w:eastAsia="Arial" w:hAnsi="Arial" w:cs="Arial"/>
              </w:rPr>
              <w:t>di</w:t>
            </w:r>
            <w:r w:rsidRPr="001E2033">
              <w:rPr>
                <w:rFonts w:ascii="Arial" w:eastAsia="Arial" w:hAnsi="Arial" w:cs="Arial"/>
                <w:spacing w:val="-7"/>
              </w:rPr>
              <w:t xml:space="preserve"> </w:t>
            </w:r>
            <w:r w:rsidRPr="001E2033">
              <w:rPr>
                <w:rFonts w:ascii="Arial" w:eastAsia="Arial" w:hAnsi="Arial" w:cs="Arial"/>
              </w:rPr>
              <w:t>sekitar</w:t>
            </w:r>
            <w:r w:rsidRPr="001E2033">
              <w:rPr>
                <w:rFonts w:ascii="Arial" w:eastAsia="Arial" w:hAnsi="Arial" w:cs="Arial"/>
                <w:spacing w:val="-6"/>
              </w:rPr>
              <w:t xml:space="preserve"> </w:t>
            </w:r>
            <w:r w:rsidRPr="001E2033">
              <w:rPr>
                <w:rFonts w:ascii="Arial" w:eastAsia="Arial" w:hAnsi="Arial" w:cs="Arial"/>
              </w:rPr>
              <w:t>lokasi</w:t>
            </w:r>
            <w:r w:rsidRPr="001E2033">
              <w:rPr>
                <w:rFonts w:ascii="Arial" w:eastAsia="Arial" w:hAnsi="Arial" w:cs="Arial"/>
                <w:spacing w:val="-10"/>
              </w:rPr>
              <w:t xml:space="preserve"> </w:t>
            </w:r>
            <w:r w:rsidRPr="001E2033">
              <w:rPr>
                <w:rFonts w:ascii="Arial" w:eastAsia="Arial" w:hAnsi="Arial" w:cs="Arial"/>
                <w:spacing w:val="-4"/>
              </w:rPr>
              <w:t>TPS;</w:t>
            </w:r>
          </w:p>
        </w:tc>
        <w:tc>
          <w:tcPr>
            <w:tcW w:w="1417" w:type="dxa"/>
            <w:vAlign w:val="center"/>
          </w:tcPr>
          <w:p w14:paraId="1443D088" w14:textId="77777777" w:rsidR="00CA12C2" w:rsidRPr="001E2033" w:rsidRDefault="00CA12C2" w:rsidP="00A863ED">
            <w:pPr>
              <w:widowControl w:val="0"/>
              <w:autoSpaceDE w:val="0"/>
              <w:autoSpaceDN w:val="0"/>
              <w:spacing w:after="0" w:line="240" w:lineRule="auto"/>
              <w:jc w:val="center"/>
              <w:rPr>
                <w:rFonts w:ascii="Arial" w:eastAsia="Arial" w:hAnsi="Arial" w:cs="Arial"/>
              </w:rPr>
            </w:pPr>
          </w:p>
        </w:tc>
        <w:tc>
          <w:tcPr>
            <w:tcW w:w="3302" w:type="dxa"/>
            <w:vAlign w:val="center"/>
          </w:tcPr>
          <w:p w14:paraId="08A3A8B5" w14:textId="77777777" w:rsidR="00CA12C2" w:rsidRPr="001E2033" w:rsidRDefault="00CA12C2" w:rsidP="00A863ED">
            <w:pPr>
              <w:widowControl w:val="0"/>
              <w:autoSpaceDE w:val="0"/>
              <w:autoSpaceDN w:val="0"/>
              <w:spacing w:after="0" w:line="240" w:lineRule="auto"/>
              <w:jc w:val="center"/>
              <w:rPr>
                <w:rFonts w:ascii="Arial" w:eastAsia="Arial" w:hAnsi="Arial" w:cs="Arial"/>
              </w:rPr>
            </w:pPr>
          </w:p>
        </w:tc>
      </w:tr>
      <w:tr w:rsidR="00CA12C2" w:rsidRPr="001E2033" w14:paraId="37510F58" w14:textId="77777777" w:rsidTr="00CA12C2">
        <w:trPr>
          <w:trHeight w:val="1526"/>
        </w:trPr>
        <w:tc>
          <w:tcPr>
            <w:tcW w:w="534" w:type="dxa"/>
          </w:tcPr>
          <w:p w14:paraId="55B0F4BE" w14:textId="77777777" w:rsidR="00CA12C2" w:rsidRPr="001E2033" w:rsidRDefault="00CA12C2" w:rsidP="00A863ED">
            <w:pPr>
              <w:widowControl w:val="0"/>
              <w:autoSpaceDE w:val="0"/>
              <w:autoSpaceDN w:val="0"/>
              <w:spacing w:after="0" w:line="249" w:lineRule="exact"/>
              <w:ind w:left="112"/>
              <w:rPr>
                <w:rFonts w:ascii="Arial" w:eastAsia="Arial" w:hAnsi="Arial" w:cs="Arial"/>
              </w:rPr>
            </w:pPr>
            <w:r w:rsidRPr="001E2033">
              <w:rPr>
                <w:rFonts w:ascii="Arial" w:eastAsia="Arial" w:hAnsi="Arial" w:cs="Arial"/>
                <w:spacing w:val="-5"/>
              </w:rPr>
              <w:lastRenderedPageBreak/>
              <w:t>4.</w:t>
            </w:r>
          </w:p>
        </w:tc>
        <w:tc>
          <w:tcPr>
            <w:tcW w:w="3606" w:type="dxa"/>
          </w:tcPr>
          <w:p w14:paraId="405215B2" w14:textId="7988A263" w:rsidR="00CA12C2" w:rsidRPr="001E2033" w:rsidRDefault="00CA12C2" w:rsidP="00CA12C2">
            <w:pPr>
              <w:widowControl w:val="0"/>
              <w:tabs>
                <w:tab w:val="left" w:pos="2050"/>
                <w:tab w:val="left" w:pos="3290"/>
                <w:tab w:val="left" w:pos="3436"/>
              </w:tabs>
              <w:autoSpaceDE w:val="0"/>
              <w:autoSpaceDN w:val="0"/>
              <w:spacing w:before="2" w:after="0" w:line="360" w:lineRule="auto"/>
              <w:ind w:left="506" w:right="89" w:hanging="360"/>
              <w:jc w:val="both"/>
              <w:rPr>
                <w:rFonts w:ascii="Arial" w:eastAsia="Arial" w:hAnsi="Arial" w:cs="Arial"/>
              </w:rPr>
            </w:pPr>
            <w:r w:rsidRPr="001E2033">
              <w:rPr>
                <w:rFonts w:ascii="Arial" w:eastAsia="Arial" w:hAnsi="Arial" w:cs="Arial"/>
              </w:rPr>
              <w:t>2.</w:t>
            </w:r>
            <w:r w:rsidRPr="001E2033">
              <w:rPr>
                <w:rFonts w:ascii="Arial" w:eastAsia="Arial" w:hAnsi="Arial" w:cs="Arial"/>
                <w:spacing w:val="80"/>
              </w:rPr>
              <w:t xml:space="preserve"> </w:t>
            </w:r>
            <w:r w:rsidRPr="001E2033">
              <w:rPr>
                <w:rFonts w:ascii="Arial" w:eastAsia="Arial" w:hAnsi="Arial" w:cs="Arial"/>
              </w:rPr>
              <w:t>Terdapat</w:t>
            </w:r>
            <w:r w:rsidRPr="001E2033">
              <w:rPr>
                <w:rFonts w:ascii="Arial" w:eastAsia="Arial" w:hAnsi="Arial" w:cs="Arial"/>
              </w:rPr>
              <w:tab/>
            </w:r>
            <w:r w:rsidRPr="001E2033">
              <w:rPr>
                <w:rFonts w:ascii="Arial" w:eastAsia="Arial" w:hAnsi="Arial" w:cs="Arial"/>
                <w:spacing w:val="-2"/>
              </w:rPr>
              <w:t>riwayat</w:t>
            </w:r>
            <w:r>
              <w:rPr>
                <w:rFonts w:ascii="Arial" w:eastAsia="Arial" w:hAnsi="Arial" w:cs="Arial"/>
              </w:rPr>
              <w:t xml:space="preserve"> </w:t>
            </w:r>
            <w:r w:rsidRPr="001E2033">
              <w:rPr>
                <w:rFonts w:ascii="Arial" w:eastAsia="Arial" w:hAnsi="Arial" w:cs="Arial"/>
                <w:spacing w:val="-2"/>
              </w:rPr>
              <w:t>praktik menghina/menghasut</w:t>
            </w:r>
            <w:r>
              <w:rPr>
                <w:rFonts w:ascii="Arial" w:eastAsia="Arial" w:hAnsi="Arial" w:cs="Arial"/>
              </w:rPr>
              <w:t xml:space="preserve"> </w:t>
            </w:r>
            <w:r w:rsidRPr="001E2033">
              <w:rPr>
                <w:rFonts w:ascii="Arial" w:eastAsia="Arial" w:hAnsi="Arial" w:cs="Arial"/>
                <w:spacing w:val="-2"/>
              </w:rPr>
              <w:t xml:space="preserve">diantara </w:t>
            </w:r>
            <w:r w:rsidRPr="001E2033">
              <w:rPr>
                <w:rFonts w:ascii="Arial" w:eastAsia="Arial" w:hAnsi="Arial" w:cs="Arial"/>
              </w:rPr>
              <w:t>pemilih</w:t>
            </w:r>
            <w:r w:rsidRPr="001E2033">
              <w:rPr>
                <w:rFonts w:ascii="Arial" w:eastAsia="Arial" w:hAnsi="Arial" w:cs="Arial"/>
                <w:spacing w:val="18"/>
              </w:rPr>
              <w:t xml:space="preserve"> </w:t>
            </w:r>
            <w:r w:rsidRPr="001E2033">
              <w:rPr>
                <w:rFonts w:ascii="Arial" w:eastAsia="Arial" w:hAnsi="Arial" w:cs="Arial"/>
              </w:rPr>
              <w:t>terkait</w:t>
            </w:r>
            <w:r w:rsidRPr="001E2033">
              <w:rPr>
                <w:rFonts w:ascii="Arial" w:eastAsia="Arial" w:hAnsi="Arial" w:cs="Arial"/>
                <w:spacing w:val="21"/>
              </w:rPr>
              <w:t xml:space="preserve"> </w:t>
            </w:r>
            <w:r w:rsidRPr="001E2033">
              <w:rPr>
                <w:rFonts w:ascii="Arial" w:eastAsia="Arial" w:hAnsi="Arial" w:cs="Arial"/>
              </w:rPr>
              <w:t>isu</w:t>
            </w:r>
            <w:r w:rsidRPr="001E2033">
              <w:rPr>
                <w:rFonts w:ascii="Arial" w:eastAsia="Arial" w:hAnsi="Arial" w:cs="Arial"/>
                <w:spacing w:val="19"/>
              </w:rPr>
              <w:t xml:space="preserve"> </w:t>
            </w:r>
            <w:r w:rsidRPr="001E2033">
              <w:rPr>
                <w:rFonts w:ascii="Arial" w:eastAsia="Arial" w:hAnsi="Arial" w:cs="Arial"/>
              </w:rPr>
              <w:t>agama,</w:t>
            </w:r>
            <w:r w:rsidRPr="001E2033">
              <w:rPr>
                <w:rFonts w:ascii="Arial" w:eastAsia="Arial" w:hAnsi="Arial" w:cs="Arial"/>
                <w:spacing w:val="20"/>
              </w:rPr>
              <w:t xml:space="preserve"> </w:t>
            </w:r>
            <w:r w:rsidRPr="001E2033">
              <w:rPr>
                <w:rFonts w:ascii="Arial" w:eastAsia="Arial" w:hAnsi="Arial" w:cs="Arial"/>
              </w:rPr>
              <w:t>suku,</w:t>
            </w:r>
            <w:r w:rsidRPr="001E2033">
              <w:rPr>
                <w:rFonts w:ascii="Arial" w:eastAsia="Arial" w:hAnsi="Arial" w:cs="Arial"/>
                <w:spacing w:val="18"/>
              </w:rPr>
              <w:t xml:space="preserve"> </w:t>
            </w:r>
            <w:r w:rsidRPr="001E2033">
              <w:rPr>
                <w:rFonts w:ascii="Arial" w:eastAsia="Arial" w:hAnsi="Arial" w:cs="Arial"/>
                <w:spacing w:val="-5"/>
              </w:rPr>
              <w:t>ras</w:t>
            </w:r>
            <w:r>
              <w:rPr>
                <w:rFonts w:ascii="Arial" w:eastAsia="Arial" w:hAnsi="Arial" w:cs="Arial"/>
              </w:rPr>
              <w:t xml:space="preserve"> </w:t>
            </w:r>
            <w:r w:rsidRPr="001E2033">
              <w:rPr>
                <w:rFonts w:ascii="Arial" w:eastAsia="Arial" w:hAnsi="Arial" w:cs="Arial"/>
              </w:rPr>
              <w:t>dan</w:t>
            </w:r>
            <w:r w:rsidRPr="001E2033">
              <w:rPr>
                <w:rFonts w:ascii="Arial" w:eastAsia="Arial" w:hAnsi="Arial" w:cs="Arial"/>
                <w:spacing w:val="-9"/>
              </w:rPr>
              <w:t xml:space="preserve"> </w:t>
            </w:r>
            <w:r w:rsidRPr="001E2033">
              <w:rPr>
                <w:rFonts w:ascii="Arial" w:eastAsia="Arial" w:hAnsi="Arial" w:cs="Arial"/>
              </w:rPr>
              <w:t>golongan</w:t>
            </w:r>
            <w:r w:rsidRPr="001E2033">
              <w:rPr>
                <w:rFonts w:ascii="Arial" w:eastAsia="Arial" w:hAnsi="Arial" w:cs="Arial"/>
                <w:spacing w:val="-6"/>
              </w:rPr>
              <w:t xml:space="preserve"> </w:t>
            </w:r>
            <w:r w:rsidRPr="001E2033">
              <w:rPr>
                <w:rFonts w:ascii="Arial" w:eastAsia="Arial" w:hAnsi="Arial" w:cs="Arial"/>
              </w:rPr>
              <w:t>di</w:t>
            </w:r>
            <w:r w:rsidRPr="001E2033">
              <w:rPr>
                <w:rFonts w:ascii="Arial" w:eastAsia="Arial" w:hAnsi="Arial" w:cs="Arial"/>
                <w:spacing w:val="-7"/>
              </w:rPr>
              <w:t xml:space="preserve"> </w:t>
            </w:r>
            <w:r w:rsidRPr="001E2033">
              <w:rPr>
                <w:rFonts w:ascii="Arial" w:eastAsia="Arial" w:hAnsi="Arial" w:cs="Arial"/>
              </w:rPr>
              <w:t>sekitar</w:t>
            </w:r>
            <w:r w:rsidRPr="001E2033">
              <w:rPr>
                <w:rFonts w:ascii="Arial" w:eastAsia="Arial" w:hAnsi="Arial" w:cs="Arial"/>
                <w:spacing w:val="-6"/>
              </w:rPr>
              <w:t xml:space="preserve"> </w:t>
            </w:r>
            <w:r w:rsidRPr="001E2033">
              <w:rPr>
                <w:rFonts w:ascii="Arial" w:eastAsia="Arial" w:hAnsi="Arial" w:cs="Arial"/>
              </w:rPr>
              <w:t>lokasi</w:t>
            </w:r>
            <w:r w:rsidRPr="001E2033">
              <w:rPr>
                <w:rFonts w:ascii="Arial" w:eastAsia="Arial" w:hAnsi="Arial" w:cs="Arial"/>
                <w:spacing w:val="-11"/>
              </w:rPr>
              <w:t xml:space="preserve"> </w:t>
            </w:r>
            <w:r w:rsidRPr="001E2033">
              <w:rPr>
                <w:rFonts w:ascii="Arial" w:eastAsia="Arial" w:hAnsi="Arial" w:cs="Arial"/>
                <w:spacing w:val="-4"/>
              </w:rPr>
              <w:t>TPS.</w:t>
            </w:r>
          </w:p>
        </w:tc>
        <w:tc>
          <w:tcPr>
            <w:tcW w:w="1417" w:type="dxa"/>
            <w:vAlign w:val="center"/>
          </w:tcPr>
          <w:p w14:paraId="28172136" w14:textId="77777777" w:rsidR="00CA12C2" w:rsidRPr="001E2033" w:rsidRDefault="00CA12C2" w:rsidP="00A863ED">
            <w:pPr>
              <w:widowControl w:val="0"/>
              <w:autoSpaceDE w:val="0"/>
              <w:autoSpaceDN w:val="0"/>
              <w:spacing w:after="0" w:line="240" w:lineRule="auto"/>
              <w:jc w:val="center"/>
              <w:rPr>
                <w:rFonts w:ascii="Arial" w:eastAsia="Arial" w:hAnsi="Arial" w:cs="Arial"/>
              </w:rPr>
            </w:pPr>
          </w:p>
        </w:tc>
        <w:tc>
          <w:tcPr>
            <w:tcW w:w="3302" w:type="dxa"/>
            <w:vAlign w:val="center"/>
          </w:tcPr>
          <w:p w14:paraId="1A61DC67" w14:textId="77777777" w:rsidR="00CA12C2" w:rsidRPr="001E2033" w:rsidRDefault="00CA12C2" w:rsidP="00A863ED">
            <w:pPr>
              <w:widowControl w:val="0"/>
              <w:autoSpaceDE w:val="0"/>
              <w:autoSpaceDN w:val="0"/>
              <w:spacing w:after="0" w:line="240" w:lineRule="auto"/>
              <w:jc w:val="center"/>
              <w:rPr>
                <w:rFonts w:ascii="Arial" w:eastAsia="Arial" w:hAnsi="Arial" w:cs="Arial"/>
              </w:rPr>
            </w:pPr>
          </w:p>
        </w:tc>
      </w:tr>
      <w:tr w:rsidR="00CA12C2" w:rsidRPr="001E2033" w14:paraId="1760BD3C" w14:textId="77777777" w:rsidTr="00CA12C2">
        <w:trPr>
          <w:trHeight w:val="770"/>
        </w:trPr>
        <w:tc>
          <w:tcPr>
            <w:tcW w:w="534" w:type="dxa"/>
            <w:vMerge w:val="restart"/>
          </w:tcPr>
          <w:p w14:paraId="3BC67816" w14:textId="77777777" w:rsidR="00CA12C2" w:rsidRPr="001E2033" w:rsidRDefault="00CA12C2" w:rsidP="00A863ED">
            <w:pPr>
              <w:widowControl w:val="0"/>
              <w:autoSpaceDE w:val="0"/>
              <w:autoSpaceDN w:val="0"/>
              <w:spacing w:after="0" w:line="249" w:lineRule="exact"/>
              <w:ind w:left="112"/>
              <w:rPr>
                <w:rFonts w:ascii="Arial" w:eastAsia="Arial" w:hAnsi="Arial" w:cs="Arial"/>
              </w:rPr>
            </w:pPr>
            <w:r w:rsidRPr="001E2033">
              <w:rPr>
                <w:rFonts w:ascii="Arial" w:eastAsia="Arial" w:hAnsi="Arial" w:cs="Arial"/>
                <w:spacing w:val="-5"/>
              </w:rPr>
              <w:t>5.</w:t>
            </w:r>
          </w:p>
        </w:tc>
        <w:tc>
          <w:tcPr>
            <w:tcW w:w="3606" w:type="dxa"/>
          </w:tcPr>
          <w:p w14:paraId="5564A6DE" w14:textId="77777777" w:rsidR="00CA12C2" w:rsidRPr="001E2033" w:rsidRDefault="00CA12C2" w:rsidP="00A863ED">
            <w:pPr>
              <w:widowControl w:val="0"/>
              <w:autoSpaceDE w:val="0"/>
              <w:autoSpaceDN w:val="0"/>
              <w:spacing w:after="0" w:line="249" w:lineRule="exact"/>
              <w:ind w:left="146"/>
              <w:rPr>
                <w:rFonts w:ascii="Arial" w:eastAsia="Arial" w:hAnsi="Arial" w:cs="Arial"/>
              </w:rPr>
            </w:pPr>
            <w:r w:rsidRPr="001E2033">
              <w:rPr>
                <w:rFonts w:ascii="Arial" w:eastAsia="Arial" w:hAnsi="Arial" w:cs="Arial"/>
              </w:rPr>
              <w:t>1.</w:t>
            </w:r>
            <w:r w:rsidRPr="001E2033">
              <w:rPr>
                <w:rFonts w:ascii="Arial" w:eastAsia="Arial" w:hAnsi="Arial" w:cs="Arial"/>
                <w:spacing w:val="44"/>
              </w:rPr>
              <w:t xml:space="preserve"> </w:t>
            </w:r>
            <w:r w:rsidRPr="001E2033">
              <w:rPr>
                <w:rFonts w:ascii="Arial" w:eastAsia="Arial" w:hAnsi="Arial" w:cs="Arial"/>
              </w:rPr>
              <w:t>Petugas</w:t>
            </w:r>
            <w:r w:rsidRPr="001E2033">
              <w:rPr>
                <w:rFonts w:ascii="Arial" w:eastAsia="Arial" w:hAnsi="Arial" w:cs="Arial"/>
                <w:spacing w:val="33"/>
              </w:rPr>
              <w:t xml:space="preserve"> </w:t>
            </w:r>
            <w:r w:rsidRPr="001E2033">
              <w:rPr>
                <w:rFonts w:ascii="Arial" w:eastAsia="Arial" w:hAnsi="Arial" w:cs="Arial"/>
              </w:rPr>
              <w:t>KPPS</w:t>
            </w:r>
            <w:r w:rsidRPr="001E2033">
              <w:rPr>
                <w:rFonts w:ascii="Arial" w:eastAsia="Arial" w:hAnsi="Arial" w:cs="Arial"/>
                <w:spacing w:val="34"/>
              </w:rPr>
              <w:t xml:space="preserve"> </w:t>
            </w:r>
            <w:r w:rsidRPr="001E2033">
              <w:rPr>
                <w:rFonts w:ascii="Arial" w:eastAsia="Arial" w:hAnsi="Arial" w:cs="Arial"/>
              </w:rPr>
              <w:t>berkampanye</w:t>
            </w:r>
            <w:r w:rsidRPr="001E2033">
              <w:rPr>
                <w:rFonts w:ascii="Arial" w:eastAsia="Arial" w:hAnsi="Arial" w:cs="Arial"/>
                <w:spacing w:val="35"/>
              </w:rPr>
              <w:t xml:space="preserve"> </w:t>
            </w:r>
            <w:r w:rsidRPr="001E2033">
              <w:rPr>
                <w:rFonts w:ascii="Arial" w:eastAsia="Arial" w:hAnsi="Arial" w:cs="Arial"/>
                <w:spacing w:val="-2"/>
              </w:rPr>
              <w:t>untuk</w:t>
            </w:r>
          </w:p>
          <w:p w14:paraId="11627C73" w14:textId="77777777" w:rsidR="00CA12C2" w:rsidRPr="001E2033" w:rsidRDefault="00CA12C2" w:rsidP="00A863ED">
            <w:pPr>
              <w:widowControl w:val="0"/>
              <w:autoSpaceDE w:val="0"/>
              <w:autoSpaceDN w:val="0"/>
              <w:spacing w:before="131" w:after="0" w:line="240" w:lineRule="auto"/>
              <w:ind w:left="506"/>
              <w:rPr>
                <w:rFonts w:ascii="Arial" w:eastAsia="Arial" w:hAnsi="Arial" w:cs="Arial"/>
              </w:rPr>
            </w:pPr>
            <w:r w:rsidRPr="001E2033">
              <w:rPr>
                <w:rFonts w:ascii="Arial" w:eastAsia="Arial" w:hAnsi="Arial" w:cs="Arial"/>
              </w:rPr>
              <w:t>pasangan</w:t>
            </w:r>
            <w:r w:rsidRPr="001E2033">
              <w:rPr>
                <w:rFonts w:ascii="Arial" w:eastAsia="Arial" w:hAnsi="Arial" w:cs="Arial"/>
                <w:spacing w:val="-13"/>
              </w:rPr>
              <w:t xml:space="preserve"> </w:t>
            </w:r>
            <w:r w:rsidRPr="001E2033">
              <w:rPr>
                <w:rFonts w:ascii="Arial" w:eastAsia="Arial" w:hAnsi="Arial" w:cs="Arial"/>
                <w:spacing w:val="-2"/>
              </w:rPr>
              <w:t>calon;</w:t>
            </w:r>
          </w:p>
        </w:tc>
        <w:tc>
          <w:tcPr>
            <w:tcW w:w="1417" w:type="dxa"/>
            <w:vAlign w:val="center"/>
          </w:tcPr>
          <w:p w14:paraId="0A4D0D8A" w14:textId="77777777" w:rsidR="00CA12C2" w:rsidRPr="001E2033" w:rsidRDefault="00CA12C2" w:rsidP="00A863ED">
            <w:pPr>
              <w:widowControl w:val="0"/>
              <w:autoSpaceDE w:val="0"/>
              <w:autoSpaceDN w:val="0"/>
              <w:spacing w:after="0" w:line="240" w:lineRule="auto"/>
              <w:jc w:val="center"/>
              <w:rPr>
                <w:rFonts w:ascii="Arial" w:eastAsia="Arial" w:hAnsi="Arial" w:cs="Arial"/>
              </w:rPr>
            </w:pPr>
          </w:p>
        </w:tc>
        <w:tc>
          <w:tcPr>
            <w:tcW w:w="3302" w:type="dxa"/>
            <w:vAlign w:val="center"/>
          </w:tcPr>
          <w:p w14:paraId="490D1EBB" w14:textId="77777777" w:rsidR="00CA12C2" w:rsidRPr="001E2033" w:rsidRDefault="00CA12C2" w:rsidP="00A863ED">
            <w:pPr>
              <w:widowControl w:val="0"/>
              <w:autoSpaceDE w:val="0"/>
              <w:autoSpaceDN w:val="0"/>
              <w:spacing w:after="0" w:line="240" w:lineRule="auto"/>
              <w:jc w:val="center"/>
              <w:rPr>
                <w:rFonts w:ascii="Arial" w:eastAsia="Arial" w:hAnsi="Arial" w:cs="Arial"/>
              </w:rPr>
            </w:pPr>
          </w:p>
        </w:tc>
      </w:tr>
      <w:tr w:rsidR="00CA12C2" w:rsidRPr="001E2033" w14:paraId="7A47DB23" w14:textId="77777777" w:rsidTr="00CA12C2">
        <w:trPr>
          <w:trHeight w:val="1526"/>
        </w:trPr>
        <w:tc>
          <w:tcPr>
            <w:tcW w:w="534" w:type="dxa"/>
            <w:vMerge/>
            <w:tcBorders>
              <w:top w:val="nil"/>
            </w:tcBorders>
          </w:tcPr>
          <w:p w14:paraId="75485D57" w14:textId="77777777" w:rsidR="00CA12C2" w:rsidRPr="001E2033" w:rsidRDefault="00CA12C2" w:rsidP="00A863ED">
            <w:pPr>
              <w:widowControl w:val="0"/>
              <w:autoSpaceDE w:val="0"/>
              <w:autoSpaceDN w:val="0"/>
              <w:spacing w:after="0" w:line="240" w:lineRule="auto"/>
              <w:rPr>
                <w:rFonts w:ascii="Arial" w:eastAsia="Arial" w:hAnsi="Arial" w:cs="Arial"/>
              </w:rPr>
            </w:pPr>
          </w:p>
        </w:tc>
        <w:tc>
          <w:tcPr>
            <w:tcW w:w="3606" w:type="dxa"/>
          </w:tcPr>
          <w:p w14:paraId="5E0B673A" w14:textId="3D543022" w:rsidR="00CA12C2" w:rsidRPr="001E2033" w:rsidRDefault="00CA12C2" w:rsidP="00A863ED">
            <w:pPr>
              <w:widowControl w:val="0"/>
              <w:autoSpaceDE w:val="0"/>
              <w:autoSpaceDN w:val="0"/>
              <w:spacing w:before="1" w:after="0" w:line="360" w:lineRule="auto"/>
              <w:ind w:left="506" w:right="88" w:hanging="360"/>
              <w:jc w:val="both"/>
              <w:rPr>
                <w:rFonts w:ascii="Arial" w:eastAsia="Arial" w:hAnsi="Arial" w:cs="Arial"/>
              </w:rPr>
            </w:pPr>
            <w:r w:rsidRPr="001E2033">
              <w:rPr>
                <w:rFonts w:ascii="Arial" w:eastAsia="Arial" w:hAnsi="Arial" w:cs="Arial"/>
              </w:rPr>
              <w:t>2. ASN</w:t>
            </w:r>
            <w:r>
              <w:rPr>
                <w:rFonts w:ascii="Arial" w:eastAsia="Arial" w:hAnsi="Arial" w:cs="Arial"/>
              </w:rPr>
              <w:t xml:space="preserve">, TNI/Polri, dan Perangkat Desa </w:t>
            </w:r>
            <w:r w:rsidRPr="001E2033">
              <w:rPr>
                <w:rFonts w:ascii="Arial" w:eastAsia="Arial" w:hAnsi="Arial" w:cs="Arial"/>
              </w:rPr>
              <w:t>melakukan tindakan/kegiatan yang menguntungkan atau merugikan</w:t>
            </w:r>
          </w:p>
          <w:p w14:paraId="7683F3BC" w14:textId="77777777" w:rsidR="00CA12C2" w:rsidRPr="001E2033" w:rsidRDefault="00CA12C2" w:rsidP="00A863ED">
            <w:pPr>
              <w:widowControl w:val="0"/>
              <w:autoSpaceDE w:val="0"/>
              <w:autoSpaceDN w:val="0"/>
              <w:spacing w:after="0" w:line="247" w:lineRule="exact"/>
              <w:ind w:left="506"/>
              <w:jc w:val="both"/>
              <w:rPr>
                <w:rFonts w:ascii="Arial" w:eastAsia="Arial" w:hAnsi="Arial" w:cs="Arial"/>
              </w:rPr>
            </w:pPr>
            <w:proofErr w:type="gramStart"/>
            <w:r w:rsidRPr="001E2033">
              <w:rPr>
                <w:rFonts w:ascii="Arial" w:eastAsia="Arial" w:hAnsi="Arial" w:cs="Arial"/>
              </w:rPr>
              <w:t>pasangan</w:t>
            </w:r>
            <w:proofErr w:type="gramEnd"/>
            <w:r w:rsidRPr="001E2033">
              <w:rPr>
                <w:rFonts w:ascii="Arial" w:eastAsia="Arial" w:hAnsi="Arial" w:cs="Arial"/>
                <w:spacing w:val="-13"/>
              </w:rPr>
              <w:t xml:space="preserve"> </w:t>
            </w:r>
            <w:r w:rsidRPr="001E2033">
              <w:rPr>
                <w:rFonts w:ascii="Arial" w:eastAsia="Arial" w:hAnsi="Arial" w:cs="Arial"/>
                <w:spacing w:val="-2"/>
              </w:rPr>
              <w:t>calon.</w:t>
            </w:r>
          </w:p>
        </w:tc>
        <w:tc>
          <w:tcPr>
            <w:tcW w:w="1417" w:type="dxa"/>
            <w:vAlign w:val="center"/>
          </w:tcPr>
          <w:p w14:paraId="3F2A6111" w14:textId="77777777" w:rsidR="00CA12C2" w:rsidRPr="001E2033" w:rsidRDefault="00CA12C2" w:rsidP="00A863ED">
            <w:pPr>
              <w:widowControl w:val="0"/>
              <w:autoSpaceDE w:val="0"/>
              <w:autoSpaceDN w:val="0"/>
              <w:spacing w:after="0" w:line="240" w:lineRule="auto"/>
              <w:jc w:val="center"/>
              <w:rPr>
                <w:rFonts w:ascii="Arial" w:eastAsia="Arial" w:hAnsi="Arial" w:cs="Arial"/>
              </w:rPr>
            </w:pPr>
          </w:p>
        </w:tc>
        <w:tc>
          <w:tcPr>
            <w:tcW w:w="3302" w:type="dxa"/>
            <w:vAlign w:val="center"/>
          </w:tcPr>
          <w:p w14:paraId="57DAA70F" w14:textId="77777777" w:rsidR="00CA12C2" w:rsidRPr="001E2033" w:rsidRDefault="00CA12C2" w:rsidP="00A863ED">
            <w:pPr>
              <w:widowControl w:val="0"/>
              <w:autoSpaceDE w:val="0"/>
              <w:autoSpaceDN w:val="0"/>
              <w:spacing w:after="0" w:line="240" w:lineRule="auto"/>
              <w:jc w:val="center"/>
              <w:rPr>
                <w:rFonts w:ascii="Arial" w:eastAsia="Arial" w:hAnsi="Arial" w:cs="Arial"/>
              </w:rPr>
            </w:pPr>
          </w:p>
        </w:tc>
      </w:tr>
      <w:tr w:rsidR="00CA12C2" w:rsidRPr="001E2033" w14:paraId="2AF23E1A" w14:textId="77777777" w:rsidTr="00CA12C2">
        <w:trPr>
          <w:trHeight w:val="632"/>
        </w:trPr>
        <w:tc>
          <w:tcPr>
            <w:tcW w:w="534" w:type="dxa"/>
          </w:tcPr>
          <w:p w14:paraId="31AED51D" w14:textId="77777777" w:rsidR="00CA12C2" w:rsidRPr="001E2033" w:rsidRDefault="00CA12C2" w:rsidP="00A863ED">
            <w:pPr>
              <w:widowControl w:val="0"/>
              <w:autoSpaceDE w:val="0"/>
              <w:autoSpaceDN w:val="0"/>
              <w:spacing w:after="0" w:line="249" w:lineRule="exact"/>
              <w:ind w:left="112"/>
              <w:rPr>
                <w:rFonts w:ascii="Arial" w:eastAsia="Arial" w:hAnsi="Arial" w:cs="Arial"/>
              </w:rPr>
            </w:pPr>
            <w:r w:rsidRPr="001E2033">
              <w:rPr>
                <w:rFonts w:ascii="Arial" w:eastAsia="Arial" w:hAnsi="Arial" w:cs="Arial"/>
                <w:spacing w:val="-5"/>
              </w:rPr>
              <w:t>6.</w:t>
            </w:r>
          </w:p>
        </w:tc>
        <w:tc>
          <w:tcPr>
            <w:tcW w:w="3606" w:type="dxa"/>
          </w:tcPr>
          <w:p w14:paraId="3F610C41" w14:textId="051F0904" w:rsidR="00CA12C2" w:rsidRPr="001E2033" w:rsidRDefault="00CA12C2" w:rsidP="00CA12C2">
            <w:pPr>
              <w:widowControl w:val="0"/>
              <w:autoSpaceDE w:val="0"/>
              <w:autoSpaceDN w:val="0"/>
              <w:spacing w:after="0" w:line="249" w:lineRule="exact"/>
              <w:ind w:right="93"/>
              <w:rPr>
                <w:rFonts w:ascii="Arial" w:eastAsia="Arial" w:hAnsi="Arial" w:cs="Arial"/>
              </w:rPr>
            </w:pPr>
            <w:r w:rsidRPr="001E2033">
              <w:rPr>
                <w:rFonts w:ascii="Arial" w:eastAsia="Arial" w:hAnsi="Arial" w:cs="Arial"/>
              </w:rPr>
              <w:t>1.</w:t>
            </w:r>
            <w:r w:rsidRPr="001E2033">
              <w:rPr>
                <w:rFonts w:ascii="Arial" w:eastAsia="Arial" w:hAnsi="Arial" w:cs="Arial"/>
                <w:spacing w:val="69"/>
                <w:w w:val="150"/>
              </w:rPr>
              <w:t xml:space="preserve"> </w:t>
            </w:r>
            <w:r w:rsidRPr="001E2033">
              <w:rPr>
                <w:rFonts w:ascii="Arial" w:eastAsia="Arial" w:hAnsi="Arial" w:cs="Arial"/>
              </w:rPr>
              <w:t>Memiliki</w:t>
            </w:r>
            <w:r w:rsidRPr="001E2033">
              <w:rPr>
                <w:rFonts w:ascii="Arial" w:eastAsia="Arial" w:hAnsi="Arial" w:cs="Arial"/>
                <w:spacing w:val="-5"/>
              </w:rPr>
              <w:t xml:space="preserve"> </w:t>
            </w:r>
            <w:r w:rsidRPr="001E2033">
              <w:rPr>
                <w:rFonts w:ascii="Arial" w:eastAsia="Arial" w:hAnsi="Arial" w:cs="Arial"/>
              </w:rPr>
              <w:t>riwayat</w:t>
            </w:r>
            <w:r w:rsidRPr="001E2033">
              <w:rPr>
                <w:rFonts w:ascii="Arial" w:eastAsia="Arial" w:hAnsi="Arial" w:cs="Arial"/>
                <w:spacing w:val="-3"/>
              </w:rPr>
              <w:t xml:space="preserve"> </w:t>
            </w:r>
            <w:r w:rsidRPr="001E2033">
              <w:rPr>
                <w:rFonts w:ascii="Arial" w:eastAsia="Arial" w:hAnsi="Arial" w:cs="Arial"/>
              </w:rPr>
              <w:t>logistik</w:t>
            </w:r>
            <w:r w:rsidRPr="001E2033">
              <w:rPr>
                <w:rFonts w:ascii="Arial" w:eastAsia="Arial" w:hAnsi="Arial" w:cs="Arial"/>
                <w:spacing w:val="-4"/>
              </w:rPr>
              <w:t xml:space="preserve"> </w:t>
            </w:r>
            <w:r w:rsidRPr="001E2033">
              <w:rPr>
                <w:rFonts w:ascii="Arial" w:eastAsia="Arial" w:hAnsi="Arial" w:cs="Arial"/>
                <w:spacing w:val="-2"/>
              </w:rPr>
              <w:t>pemungutan</w:t>
            </w:r>
            <w:r>
              <w:rPr>
                <w:rFonts w:ascii="Arial" w:eastAsia="Arial" w:hAnsi="Arial" w:cs="Arial"/>
              </w:rPr>
              <w:t xml:space="preserve"> </w:t>
            </w:r>
            <w:r w:rsidRPr="001E2033">
              <w:rPr>
                <w:rFonts w:ascii="Arial" w:eastAsia="Arial" w:hAnsi="Arial" w:cs="Arial"/>
              </w:rPr>
              <w:t>dan</w:t>
            </w:r>
            <w:r w:rsidRPr="001E2033">
              <w:rPr>
                <w:rFonts w:ascii="Arial" w:eastAsia="Arial" w:hAnsi="Arial" w:cs="Arial"/>
                <w:spacing w:val="11"/>
              </w:rPr>
              <w:t xml:space="preserve"> </w:t>
            </w:r>
            <w:r w:rsidRPr="001E2033">
              <w:rPr>
                <w:rFonts w:ascii="Arial" w:eastAsia="Arial" w:hAnsi="Arial" w:cs="Arial"/>
              </w:rPr>
              <w:t>penghitungan</w:t>
            </w:r>
            <w:r w:rsidRPr="001E2033">
              <w:rPr>
                <w:rFonts w:ascii="Arial" w:eastAsia="Arial" w:hAnsi="Arial" w:cs="Arial"/>
                <w:spacing w:val="13"/>
              </w:rPr>
              <w:t xml:space="preserve"> </w:t>
            </w:r>
            <w:r w:rsidRPr="001E2033">
              <w:rPr>
                <w:rFonts w:ascii="Arial" w:eastAsia="Arial" w:hAnsi="Arial" w:cs="Arial"/>
              </w:rPr>
              <w:t>suara</w:t>
            </w:r>
            <w:r w:rsidRPr="001E2033">
              <w:rPr>
                <w:rFonts w:ascii="Arial" w:eastAsia="Arial" w:hAnsi="Arial" w:cs="Arial"/>
                <w:spacing w:val="13"/>
              </w:rPr>
              <w:t xml:space="preserve"> </w:t>
            </w:r>
            <w:r w:rsidRPr="001E2033">
              <w:rPr>
                <w:rFonts w:ascii="Arial" w:eastAsia="Arial" w:hAnsi="Arial" w:cs="Arial"/>
                <w:spacing w:val="-2"/>
              </w:rPr>
              <w:t>mengalami</w:t>
            </w:r>
          </w:p>
        </w:tc>
        <w:tc>
          <w:tcPr>
            <w:tcW w:w="1417" w:type="dxa"/>
            <w:vAlign w:val="center"/>
          </w:tcPr>
          <w:p w14:paraId="091FF9D3" w14:textId="77777777" w:rsidR="00CA12C2" w:rsidRPr="001E2033" w:rsidRDefault="00CA12C2" w:rsidP="00A863ED">
            <w:pPr>
              <w:widowControl w:val="0"/>
              <w:autoSpaceDE w:val="0"/>
              <w:autoSpaceDN w:val="0"/>
              <w:spacing w:after="0" w:line="240" w:lineRule="auto"/>
              <w:jc w:val="center"/>
              <w:rPr>
                <w:rFonts w:ascii="Arial" w:eastAsia="Arial" w:hAnsi="Arial" w:cs="Arial"/>
              </w:rPr>
            </w:pPr>
            <w:r>
              <w:rPr>
                <w:rFonts w:ascii="Arial" w:eastAsia="Arial" w:hAnsi="Arial" w:cs="Arial"/>
              </w:rPr>
              <w:t>1</w:t>
            </w:r>
          </w:p>
        </w:tc>
        <w:tc>
          <w:tcPr>
            <w:tcW w:w="3302" w:type="dxa"/>
          </w:tcPr>
          <w:p w14:paraId="2ABFCFD2" w14:textId="77777777" w:rsidR="00CA12C2" w:rsidRPr="001E2033" w:rsidRDefault="00CA12C2" w:rsidP="00B740B2">
            <w:pPr>
              <w:widowControl w:val="0"/>
              <w:numPr>
                <w:ilvl w:val="0"/>
                <w:numId w:val="9"/>
              </w:numPr>
              <w:autoSpaceDE w:val="0"/>
              <w:autoSpaceDN w:val="0"/>
              <w:spacing w:after="0" w:line="240" w:lineRule="auto"/>
              <w:ind w:left="311" w:hanging="283"/>
              <w:rPr>
                <w:rFonts w:ascii="Arial" w:eastAsia="Arial" w:hAnsi="Arial" w:cs="Arial"/>
              </w:rPr>
            </w:pPr>
            <w:r w:rsidRPr="001E2033">
              <w:rPr>
                <w:rFonts w:ascii="Arial" w:eastAsia="Arial" w:hAnsi="Arial" w:cs="Arial"/>
                <w:b/>
              </w:rPr>
              <w:t>Kecamatan Merigi Kelindang</w:t>
            </w:r>
          </w:p>
          <w:p w14:paraId="1B947FA9" w14:textId="77777777" w:rsidR="00CA12C2" w:rsidRPr="001E2033" w:rsidRDefault="00CA12C2" w:rsidP="00B740B2">
            <w:pPr>
              <w:widowControl w:val="0"/>
              <w:numPr>
                <w:ilvl w:val="0"/>
                <w:numId w:val="17"/>
              </w:numPr>
              <w:autoSpaceDE w:val="0"/>
              <w:autoSpaceDN w:val="0"/>
              <w:spacing w:after="0" w:line="240" w:lineRule="auto"/>
              <w:rPr>
                <w:rFonts w:ascii="Arial" w:eastAsia="Arial" w:hAnsi="Arial" w:cs="Arial"/>
              </w:rPr>
            </w:pPr>
            <w:r w:rsidRPr="001E2033">
              <w:rPr>
                <w:rFonts w:ascii="Arial" w:eastAsia="Arial" w:hAnsi="Arial" w:cs="Arial"/>
              </w:rPr>
              <w:t>TPS 01 Desa Bajak II</w:t>
            </w:r>
          </w:p>
        </w:tc>
      </w:tr>
    </w:tbl>
    <w:p w14:paraId="5F6A4CA2" w14:textId="77777777" w:rsidR="0034009C" w:rsidRPr="00A4000A" w:rsidRDefault="0034009C" w:rsidP="0034009C">
      <w:pPr>
        <w:spacing w:after="0" w:line="360" w:lineRule="auto"/>
        <w:ind w:firstLine="567"/>
        <w:jc w:val="center"/>
        <w:rPr>
          <w:rFonts w:ascii="Arial" w:hAnsi="Arial" w:cs="Arial"/>
          <w:b/>
          <w:bCs/>
          <w:color w:val="FF0000"/>
          <w:sz w:val="24"/>
          <w:szCs w:val="24"/>
        </w:rPr>
      </w:pPr>
    </w:p>
    <w:sectPr w:rsidR="0034009C" w:rsidRPr="00A4000A">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2001D" w14:textId="77777777" w:rsidR="00B740B2" w:rsidRDefault="00B740B2" w:rsidP="00BF764A">
      <w:pPr>
        <w:spacing w:after="0" w:line="240" w:lineRule="auto"/>
      </w:pPr>
      <w:r>
        <w:separator/>
      </w:r>
    </w:p>
  </w:endnote>
  <w:endnote w:type="continuationSeparator" w:id="0">
    <w:p w14:paraId="1AF4AB48" w14:textId="77777777" w:rsidR="00B740B2" w:rsidRDefault="00B740B2" w:rsidP="00BF7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OldStyl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FFD22" w14:textId="20301249" w:rsidR="00F83E5C" w:rsidRDefault="004420BF">
    <w:pPr>
      <w:pStyle w:val="Footer"/>
    </w:pPr>
    <w:r>
      <w:rPr>
        <w:noProof/>
        <w:lang w:val="en-US"/>
      </w:rPr>
      <w:drawing>
        <wp:anchor distT="0" distB="0" distL="114300" distR="114300" simplePos="0" relativeHeight="251663360" behindDoc="1" locked="0" layoutInCell="1" allowOverlap="1" wp14:anchorId="057194A3" wp14:editId="421B0480">
          <wp:simplePos x="0" y="0"/>
          <wp:positionH relativeFrom="column">
            <wp:posOffset>-904876</wp:posOffset>
          </wp:positionH>
          <wp:positionV relativeFrom="paragraph">
            <wp:posOffset>-289560</wp:posOffset>
          </wp:positionV>
          <wp:extent cx="7565163" cy="895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915" cy="89820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8A941" w14:textId="77777777" w:rsidR="00B740B2" w:rsidRDefault="00B740B2" w:rsidP="00BF764A">
      <w:pPr>
        <w:spacing w:after="0" w:line="240" w:lineRule="auto"/>
      </w:pPr>
      <w:r>
        <w:separator/>
      </w:r>
    </w:p>
  </w:footnote>
  <w:footnote w:type="continuationSeparator" w:id="0">
    <w:p w14:paraId="7811B03C" w14:textId="77777777" w:rsidR="00B740B2" w:rsidRDefault="00B740B2" w:rsidP="00BF7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2E578" w14:textId="29EC079A" w:rsidR="00F83E5C" w:rsidRDefault="00B740B2">
    <w:pPr>
      <w:pStyle w:val="Header"/>
    </w:pPr>
    <w:r>
      <w:rPr>
        <w:noProof/>
      </w:rPr>
      <w:pict w14:anchorId="5EEC6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7434094" o:spid="_x0000_s2051" type="#_x0000_t75" alt="" style="position:absolute;margin-left:0;margin-top:0;width:595.7pt;height:509.3pt;z-index:-251655168;mso-wrap-edited:f;mso-width-percent:0;mso-height-percent:0;mso-position-horizontal:center;mso-position-horizontal-relative:margin;mso-position-vertical:center;mso-position-vertical-relative:margin;mso-width-percent:0;mso-height-percent:0" o:allowincell="f">
          <v:imagedata r:id="rId1" o:title="tamplate siaran pers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D0529" w14:textId="65CBF9EB" w:rsidR="00BF764A" w:rsidRDefault="006E34D4">
    <w:pPr>
      <w:pStyle w:val="Header"/>
      <w:rPr>
        <w:noProof/>
      </w:rPr>
    </w:pPr>
    <w:r w:rsidRPr="009F34CE">
      <w:rPr>
        <w:rFonts w:ascii="Tahoma" w:hAnsi="Tahoma" w:cs="Tahoma"/>
        <w:bCs/>
        <w:noProof/>
        <w:sz w:val="24"/>
        <w:szCs w:val="24"/>
        <w:lang w:val="en-US"/>
      </w:rPr>
      <w:drawing>
        <wp:anchor distT="0" distB="0" distL="114300" distR="114300" simplePos="0" relativeHeight="251665408" behindDoc="0" locked="0" layoutInCell="1" allowOverlap="1" wp14:anchorId="5097165D" wp14:editId="185D086A">
          <wp:simplePos x="0" y="0"/>
          <wp:positionH relativeFrom="column">
            <wp:posOffset>-490888</wp:posOffset>
          </wp:positionH>
          <wp:positionV relativeFrom="paragraph">
            <wp:posOffset>70184</wp:posOffset>
          </wp:positionV>
          <wp:extent cx="1771048" cy="510139"/>
          <wp:effectExtent l="0" t="0" r="635" b="4445"/>
          <wp:wrapNone/>
          <wp:docPr id="4" name="Picture 4" descr="D:\bawaslu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waslu KOP SURA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048" cy="5101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40B2">
      <w:rPr>
        <w:noProof/>
      </w:rPr>
      <w:pict w14:anchorId="491196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7434095" o:spid="_x0000_s2050" type="#_x0000_t75" alt="" style="position:absolute;margin-left:0;margin-top:0;width:595.7pt;height:509.3pt;z-index:-251654144;mso-wrap-edited:f;mso-width-percent:0;mso-height-percent:0;mso-position-horizontal:center;mso-position-horizontal-relative:margin;mso-position-vertical:center;mso-position-vertical-relative:margin;mso-width-percent:0;mso-height-percent:0" o:allowincell="f">
          <v:imagedata r:id="rId2" o:title="tamplate siaran pers2" gain="19661f" blacklevel="22938f"/>
          <w10:wrap anchorx="margin" anchory="margin"/>
        </v:shape>
      </w:pict>
    </w:r>
    <w:r w:rsidR="00BF764A">
      <w:rPr>
        <w:noProof/>
        <w:lang w:val="en-US"/>
      </w:rPr>
      <w:drawing>
        <wp:anchor distT="0" distB="0" distL="114300" distR="114300" simplePos="0" relativeHeight="251659264" behindDoc="1" locked="0" layoutInCell="1" allowOverlap="1" wp14:anchorId="277644F5" wp14:editId="30E259B7">
          <wp:simplePos x="0" y="0"/>
          <wp:positionH relativeFrom="page">
            <wp:align>left</wp:align>
          </wp:positionH>
          <wp:positionV relativeFrom="paragraph">
            <wp:posOffset>-448310</wp:posOffset>
          </wp:positionV>
          <wp:extent cx="7564506" cy="15906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4506"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445A24" w14:textId="5F98642B" w:rsidR="00BF764A" w:rsidRDefault="00BF764A">
    <w:pPr>
      <w:pStyle w:val="Header"/>
      <w:rPr>
        <w:noProof/>
      </w:rPr>
    </w:pPr>
  </w:p>
  <w:p w14:paraId="7447B988" w14:textId="7EA59688" w:rsidR="00BF764A" w:rsidRDefault="00BF764A">
    <w:pPr>
      <w:pStyle w:val="Header"/>
      <w:rPr>
        <w:noProof/>
      </w:rPr>
    </w:pPr>
  </w:p>
  <w:p w14:paraId="318CD0A0" w14:textId="022C4F4A" w:rsidR="00BF764A" w:rsidRDefault="00BF764A">
    <w:pPr>
      <w:pStyle w:val="Header"/>
      <w:rPr>
        <w:noProof/>
      </w:rPr>
    </w:pPr>
  </w:p>
  <w:p w14:paraId="78EA7018" w14:textId="54DB3AFC" w:rsidR="00BF764A" w:rsidRDefault="00BF764A">
    <w:pPr>
      <w:pStyle w:val="Header"/>
      <w:rPr>
        <w:noProof/>
      </w:rPr>
    </w:pPr>
  </w:p>
  <w:p w14:paraId="7972C676" w14:textId="433492CE" w:rsidR="00BF764A" w:rsidRDefault="00BF764A">
    <w:pPr>
      <w:pStyle w:val="Header"/>
      <w:rPr>
        <w:noProof/>
      </w:rPr>
    </w:pPr>
  </w:p>
  <w:p w14:paraId="52F0BF14" w14:textId="77777777" w:rsidR="00BF764A" w:rsidRDefault="00BF76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89223" w14:textId="082F31C9" w:rsidR="00F83E5C" w:rsidRDefault="00B740B2">
    <w:pPr>
      <w:pStyle w:val="Header"/>
    </w:pPr>
    <w:r>
      <w:rPr>
        <w:noProof/>
      </w:rPr>
      <w:pict w14:anchorId="1595A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7434093" o:spid="_x0000_s2049" type="#_x0000_t75" alt="" style="position:absolute;margin-left:0;margin-top:0;width:595.7pt;height:509.3pt;z-index:-251656192;mso-wrap-edited:f;mso-width-percent:0;mso-height-percent:0;mso-position-horizontal:center;mso-position-horizontal-relative:margin;mso-position-vertical:center;mso-position-vertical-relative:margin;mso-width-percent:0;mso-height-percent:0" o:allowincell="f">
          <v:imagedata r:id="rId1" o:title="tamplate siaran pers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AA5"/>
    <w:multiLevelType w:val="hybridMultilevel"/>
    <w:tmpl w:val="4314BCD2"/>
    <w:lvl w:ilvl="0" w:tplc="370EA32C">
      <w:start w:val="1"/>
      <w:numFmt w:val="bullet"/>
      <w:lvlText w:val="-"/>
      <w:lvlJc w:val="left"/>
      <w:pPr>
        <w:ind w:left="941" w:hanging="360"/>
      </w:pPr>
      <w:rPr>
        <w:rFonts w:ascii="Arial" w:eastAsia="Arial" w:hAnsi="Arial" w:cs="Aria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
    <w:nsid w:val="12241C8D"/>
    <w:multiLevelType w:val="hybridMultilevel"/>
    <w:tmpl w:val="05AAAD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ED6FF6"/>
    <w:multiLevelType w:val="hybridMultilevel"/>
    <w:tmpl w:val="1DA6BB1E"/>
    <w:lvl w:ilvl="0" w:tplc="DEF02574">
      <w:start w:val="1"/>
      <w:numFmt w:val="decimal"/>
      <w:lvlText w:val="%1."/>
      <w:lvlJc w:val="left"/>
      <w:pPr>
        <w:ind w:left="941" w:hanging="360"/>
      </w:pPr>
      <w:rPr>
        <w:rFonts w:hint="default"/>
      </w:rPr>
    </w:lvl>
    <w:lvl w:ilvl="1" w:tplc="04090019" w:tentative="1">
      <w:start w:val="1"/>
      <w:numFmt w:val="lowerLetter"/>
      <w:lvlText w:val="%2."/>
      <w:lvlJc w:val="left"/>
      <w:pPr>
        <w:ind w:left="1661" w:hanging="360"/>
      </w:pPr>
    </w:lvl>
    <w:lvl w:ilvl="2" w:tplc="0409001B" w:tentative="1">
      <w:start w:val="1"/>
      <w:numFmt w:val="lowerRoman"/>
      <w:lvlText w:val="%3."/>
      <w:lvlJc w:val="right"/>
      <w:pPr>
        <w:ind w:left="2381" w:hanging="180"/>
      </w:pPr>
    </w:lvl>
    <w:lvl w:ilvl="3" w:tplc="0409000F" w:tentative="1">
      <w:start w:val="1"/>
      <w:numFmt w:val="decimal"/>
      <w:lvlText w:val="%4."/>
      <w:lvlJc w:val="left"/>
      <w:pPr>
        <w:ind w:left="3101" w:hanging="360"/>
      </w:pPr>
    </w:lvl>
    <w:lvl w:ilvl="4" w:tplc="04090019" w:tentative="1">
      <w:start w:val="1"/>
      <w:numFmt w:val="lowerLetter"/>
      <w:lvlText w:val="%5."/>
      <w:lvlJc w:val="left"/>
      <w:pPr>
        <w:ind w:left="3821" w:hanging="360"/>
      </w:pPr>
    </w:lvl>
    <w:lvl w:ilvl="5" w:tplc="0409001B" w:tentative="1">
      <w:start w:val="1"/>
      <w:numFmt w:val="lowerRoman"/>
      <w:lvlText w:val="%6."/>
      <w:lvlJc w:val="right"/>
      <w:pPr>
        <w:ind w:left="4541" w:hanging="180"/>
      </w:pPr>
    </w:lvl>
    <w:lvl w:ilvl="6" w:tplc="0409000F" w:tentative="1">
      <w:start w:val="1"/>
      <w:numFmt w:val="decimal"/>
      <w:lvlText w:val="%7."/>
      <w:lvlJc w:val="left"/>
      <w:pPr>
        <w:ind w:left="5261" w:hanging="360"/>
      </w:pPr>
    </w:lvl>
    <w:lvl w:ilvl="7" w:tplc="04090019" w:tentative="1">
      <w:start w:val="1"/>
      <w:numFmt w:val="lowerLetter"/>
      <w:lvlText w:val="%8."/>
      <w:lvlJc w:val="left"/>
      <w:pPr>
        <w:ind w:left="5981" w:hanging="360"/>
      </w:pPr>
    </w:lvl>
    <w:lvl w:ilvl="8" w:tplc="0409001B" w:tentative="1">
      <w:start w:val="1"/>
      <w:numFmt w:val="lowerRoman"/>
      <w:lvlText w:val="%9."/>
      <w:lvlJc w:val="right"/>
      <w:pPr>
        <w:ind w:left="6701" w:hanging="180"/>
      </w:pPr>
    </w:lvl>
  </w:abstractNum>
  <w:abstractNum w:abstractNumId="3">
    <w:nsid w:val="23C56E62"/>
    <w:multiLevelType w:val="hybridMultilevel"/>
    <w:tmpl w:val="0A4EC634"/>
    <w:lvl w:ilvl="0" w:tplc="370EA32C">
      <w:start w:val="1"/>
      <w:numFmt w:val="bullet"/>
      <w:lvlText w:val="-"/>
      <w:lvlJc w:val="left"/>
      <w:pPr>
        <w:ind w:left="748" w:hanging="360"/>
      </w:pPr>
      <w:rPr>
        <w:rFonts w:ascii="Arial" w:eastAsia="Arial" w:hAnsi="Arial" w:cs="Aria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4">
    <w:nsid w:val="247D06BB"/>
    <w:multiLevelType w:val="hybridMultilevel"/>
    <w:tmpl w:val="62F27404"/>
    <w:lvl w:ilvl="0" w:tplc="370EA32C">
      <w:start w:val="1"/>
      <w:numFmt w:val="bullet"/>
      <w:lvlText w:val="-"/>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13057E"/>
    <w:multiLevelType w:val="hybridMultilevel"/>
    <w:tmpl w:val="ECFAB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C95FB4"/>
    <w:multiLevelType w:val="hybridMultilevel"/>
    <w:tmpl w:val="A44EB1F4"/>
    <w:lvl w:ilvl="0" w:tplc="370EA32C">
      <w:start w:val="1"/>
      <w:numFmt w:val="bullet"/>
      <w:lvlText w:val="-"/>
      <w:lvlJc w:val="left"/>
      <w:pPr>
        <w:ind w:left="1301" w:hanging="360"/>
      </w:pPr>
      <w:rPr>
        <w:rFonts w:ascii="Arial" w:eastAsia="Arial" w:hAnsi="Arial" w:cs="Arial" w:hint="default"/>
      </w:rPr>
    </w:lvl>
    <w:lvl w:ilvl="1" w:tplc="04090003" w:tentative="1">
      <w:start w:val="1"/>
      <w:numFmt w:val="bullet"/>
      <w:lvlText w:val="o"/>
      <w:lvlJc w:val="left"/>
      <w:pPr>
        <w:ind w:left="2021" w:hanging="360"/>
      </w:pPr>
      <w:rPr>
        <w:rFonts w:ascii="Courier New" w:hAnsi="Courier New" w:cs="Courier New" w:hint="default"/>
      </w:rPr>
    </w:lvl>
    <w:lvl w:ilvl="2" w:tplc="04090005" w:tentative="1">
      <w:start w:val="1"/>
      <w:numFmt w:val="bullet"/>
      <w:lvlText w:val=""/>
      <w:lvlJc w:val="left"/>
      <w:pPr>
        <w:ind w:left="2741" w:hanging="360"/>
      </w:pPr>
      <w:rPr>
        <w:rFonts w:ascii="Wingdings" w:hAnsi="Wingdings" w:hint="default"/>
      </w:rPr>
    </w:lvl>
    <w:lvl w:ilvl="3" w:tplc="04090001" w:tentative="1">
      <w:start w:val="1"/>
      <w:numFmt w:val="bullet"/>
      <w:lvlText w:val=""/>
      <w:lvlJc w:val="left"/>
      <w:pPr>
        <w:ind w:left="3461" w:hanging="360"/>
      </w:pPr>
      <w:rPr>
        <w:rFonts w:ascii="Symbol" w:hAnsi="Symbol" w:hint="default"/>
      </w:rPr>
    </w:lvl>
    <w:lvl w:ilvl="4" w:tplc="04090003" w:tentative="1">
      <w:start w:val="1"/>
      <w:numFmt w:val="bullet"/>
      <w:lvlText w:val="o"/>
      <w:lvlJc w:val="left"/>
      <w:pPr>
        <w:ind w:left="4181" w:hanging="360"/>
      </w:pPr>
      <w:rPr>
        <w:rFonts w:ascii="Courier New" w:hAnsi="Courier New" w:cs="Courier New" w:hint="default"/>
      </w:rPr>
    </w:lvl>
    <w:lvl w:ilvl="5" w:tplc="04090005" w:tentative="1">
      <w:start w:val="1"/>
      <w:numFmt w:val="bullet"/>
      <w:lvlText w:val=""/>
      <w:lvlJc w:val="left"/>
      <w:pPr>
        <w:ind w:left="4901" w:hanging="360"/>
      </w:pPr>
      <w:rPr>
        <w:rFonts w:ascii="Wingdings" w:hAnsi="Wingdings" w:hint="default"/>
      </w:rPr>
    </w:lvl>
    <w:lvl w:ilvl="6" w:tplc="04090001" w:tentative="1">
      <w:start w:val="1"/>
      <w:numFmt w:val="bullet"/>
      <w:lvlText w:val=""/>
      <w:lvlJc w:val="left"/>
      <w:pPr>
        <w:ind w:left="5621" w:hanging="360"/>
      </w:pPr>
      <w:rPr>
        <w:rFonts w:ascii="Symbol" w:hAnsi="Symbol" w:hint="default"/>
      </w:rPr>
    </w:lvl>
    <w:lvl w:ilvl="7" w:tplc="04090003" w:tentative="1">
      <w:start w:val="1"/>
      <w:numFmt w:val="bullet"/>
      <w:lvlText w:val="o"/>
      <w:lvlJc w:val="left"/>
      <w:pPr>
        <w:ind w:left="6341" w:hanging="360"/>
      </w:pPr>
      <w:rPr>
        <w:rFonts w:ascii="Courier New" w:hAnsi="Courier New" w:cs="Courier New" w:hint="default"/>
      </w:rPr>
    </w:lvl>
    <w:lvl w:ilvl="8" w:tplc="04090005" w:tentative="1">
      <w:start w:val="1"/>
      <w:numFmt w:val="bullet"/>
      <w:lvlText w:val=""/>
      <w:lvlJc w:val="left"/>
      <w:pPr>
        <w:ind w:left="7061" w:hanging="360"/>
      </w:pPr>
      <w:rPr>
        <w:rFonts w:ascii="Wingdings" w:hAnsi="Wingdings" w:hint="default"/>
      </w:rPr>
    </w:lvl>
  </w:abstractNum>
  <w:abstractNum w:abstractNumId="7">
    <w:nsid w:val="2FE05C46"/>
    <w:multiLevelType w:val="hybridMultilevel"/>
    <w:tmpl w:val="0D002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AA3C25"/>
    <w:multiLevelType w:val="hybridMultilevel"/>
    <w:tmpl w:val="E4D6800C"/>
    <w:lvl w:ilvl="0" w:tplc="370EA32C">
      <w:start w:val="1"/>
      <w:numFmt w:val="bullet"/>
      <w:lvlText w:val="-"/>
      <w:lvlJc w:val="left"/>
      <w:pPr>
        <w:ind w:left="1173" w:hanging="360"/>
      </w:pPr>
      <w:rPr>
        <w:rFonts w:ascii="Arial" w:eastAsia="Arial" w:hAnsi="Arial" w:cs="Arial" w:hint="default"/>
      </w:rPr>
    </w:lvl>
    <w:lvl w:ilvl="1" w:tplc="04090003" w:tentative="1">
      <w:start w:val="1"/>
      <w:numFmt w:val="bullet"/>
      <w:lvlText w:val="o"/>
      <w:lvlJc w:val="left"/>
      <w:pPr>
        <w:ind w:left="1893" w:hanging="360"/>
      </w:pPr>
      <w:rPr>
        <w:rFonts w:ascii="Courier New" w:hAnsi="Courier New" w:cs="Courier New" w:hint="default"/>
      </w:rPr>
    </w:lvl>
    <w:lvl w:ilvl="2" w:tplc="04090005" w:tentative="1">
      <w:start w:val="1"/>
      <w:numFmt w:val="bullet"/>
      <w:lvlText w:val=""/>
      <w:lvlJc w:val="left"/>
      <w:pPr>
        <w:ind w:left="2613" w:hanging="360"/>
      </w:pPr>
      <w:rPr>
        <w:rFonts w:ascii="Wingdings" w:hAnsi="Wingdings" w:hint="default"/>
      </w:rPr>
    </w:lvl>
    <w:lvl w:ilvl="3" w:tplc="04090001" w:tentative="1">
      <w:start w:val="1"/>
      <w:numFmt w:val="bullet"/>
      <w:lvlText w:val=""/>
      <w:lvlJc w:val="left"/>
      <w:pPr>
        <w:ind w:left="3333" w:hanging="360"/>
      </w:pPr>
      <w:rPr>
        <w:rFonts w:ascii="Symbol" w:hAnsi="Symbol" w:hint="default"/>
      </w:rPr>
    </w:lvl>
    <w:lvl w:ilvl="4" w:tplc="04090003" w:tentative="1">
      <w:start w:val="1"/>
      <w:numFmt w:val="bullet"/>
      <w:lvlText w:val="o"/>
      <w:lvlJc w:val="left"/>
      <w:pPr>
        <w:ind w:left="4053" w:hanging="360"/>
      </w:pPr>
      <w:rPr>
        <w:rFonts w:ascii="Courier New" w:hAnsi="Courier New" w:cs="Courier New" w:hint="default"/>
      </w:rPr>
    </w:lvl>
    <w:lvl w:ilvl="5" w:tplc="04090005" w:tentative="1">
      <w:start w:val="1"/>
      <w:numFmt w:val="bullet"/>
      <w:lvlText w:val=""/>
      <w:lvlJc w:val="left"/>
      <w:pPr>
        <w:ind w:left="4773" w:hanging="360"/>
      </w:pPr>
      <w:rPr>
        <w:rFonts w:ascii="Wingdings" w:hAnsi="Wingdings" w:hint="default"/>
      </w:rPr>
    </w:lvl>
    <w:lvl w:ilvl="6" w:tplc="04090001" w:tentative="1">
      <w:start w:val="1"/>
      <w:numFmt w:val="bullet"/>
      <w:lvlText w:val=""/>
      <w:lvlJc w:val="left"/>
      <w:pPr>
        <w:ind w:left="5493" w:hanging="360"/>
      </w:pPr>
      <w:rPr>
        <w:rFonts w:ascii="Symbol" w:hAnsi="Symbol" w:hint="default"/>
      </w:rPr>
    </w:lvl>
    <w:lvl w:ilvl="7" w:tplc="04090003" w:tentative="1">
      <w:start w:val="1"/>
      <w:numFmt w:val="bullet"/>
      <w:lvlText w:val="o"/>
      <w:lvlJc w:val="left"/>
      <w:pPr>
        <w:ind w:left="6213" w:hanging="360"/>
      </w:pPr>
      <w:rPr>
        <w:rFonts w:ascii="Courier New" w:hAnsi="Courier New" w:cs="Courier New" w:hint="default"/>
      </w:rPr>
    </w:lvl>
    <w:lvl w:ilvl="8" w:tplc="04090005" w:tentative="1">
      <w:start w:val="1"/>
      <w:numFmt w:val="bullet"/>
      <w:lvlText w:val=""/>
      <w:lvlJc w:val="left"/>
      <w:pPr>
        <w:ind w:left="6933" w:hanging="360"/>
      </w:pPr>
      <w:rPr>
        <w:rFonts w:ascii="Wingdings" w:hAnsi="Wingdings" w:hint="default"/>
      </w:rPr>
    </w:lvl>
  </w:abstractNum>
  <w:abstractNum w:abstractNumId="9">
    <w:nsid w:val="3E0E6CE3"/>
    <w:multiLevelType w:val="hybridMultilevel"/>
    <w:tmpl w:val="15023B08"/>
    <w:lvl w:ilvl="0" w:tplc="370EA32C">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A041B8"/>
    <w:multiLevelType w:val="hybridMultilevel"/>
    <w:tmpl w:val="D9EA8090"/>
    <w:lvl w:ilvl="0" w:tplc="370EA32C">
      <w:start w:val="1"/>
      <w:numFmt w:val="bullet"/>
      <w:lvlText w:val="-"/>
      <w:lvlJc w:val="left"/>
      <w:pPr>
        <w:ind w:left="1301" w:hanging="360"/>
      </w:pPr>
      <w:rPr>
        <w:rFonts w:ascii="Arial" w:eastAsia="Arial" w:hAnsi="Arial" w:cs="Arial" w:hint="default"/>
      </w:rPr>
    </w:lvl>
    <w:lvl w:ilvl="1" w:tplc="04090003" w:tentative="1">
      <w:start w:val="1"/>
      <w:numFmt w:val="bullet"/>
      <w:lvlText w:val="o"/>
      <w:lvlJc w:val="left"/>
      <w:pPr>
        <w:ind w:left="2021" w:hanging="360"/>
      </w:pPr>
      <w:rPr>
        <w:rFonts w:ascii="Courier New" w:hAnsi="Courier New" w:cs="Courier New" w:hint="default"/>
      </w:rPr>
    </w:lvl>
    <w:lvl w:ilvl="2" w:tplc="04090005" w:tentative="1">
      <w:start w:val="1"/>
      <w:numFmt w:val="bullet"/>
      <w:lvlText w:val=""/>
      <w:lvlJc w:val="left"/>
      <w:pPr>
        <w:ind w:left="2741" w:hanging="360"/>
      </w:pPr>
      <w:rPr>
        <w:rFonts w:ascii="Wingdings" w:hAnsi="Wingdings" w:hint="default"/>
      </w:rPr>
    </w:lvl>
    <w:lvl w:ilvl="3" w:tplc="04090001" w:tentative="1">
      <w:start w:val="1"/>
      <w:numFmt w:val="bullet"/>
      <w:lvlText w:val=""/>
      <w:lvlJc w:val="left"/>
      <w:pPr>
        <w:ind w:left="3461" w:hanging="360"/>
      </w:pPr>
      <w:rPr>
        <w:rFonts w:ascii="Symbol" w:hAnsi="Symbol" w:hint="default"/>
      </w:rPr>
    </w:lvl>
    <w:lvl w:ilvl="4" w:tplc="04090003" w:tentative="1">
      <w:start w:val="1"/>
      <w:numFmt w:val="bullet"/>
      <w:lvlText w:val="o"/>
      <w:lvlJc w:val="left"/>
      <w:pPr>
        <w:ind w:left="4181" w:hanging="360"/>
      </w:pPr>
      <w:rPr>
        <w:rFonts w:ascii="Courier New" w:hAnsi="Courier New" w:cs="Courier New" w:hint="default"/>
      </w:rPr>
    </w:lvl>
    <w:lvl w:ilvl="5" w:tplc="04090005" w:tentative="1">
      <w:start w:val="1"/>
      <w:numFmt w:val="bullet"/>
      <w:lvlText w:val=""/>
      <w:lvlJc w:val="left"/>
      <w:pPr>
        <w:ind w:left="4901" w:hanging="360"/>
      </w:pPr>
      <w:rPr>
        <w:rFonts w:ascii="Wingdings" w:hAnsi="Wingdings" w:hint="default"/>
      </w:rPr>
    </w:lvl>
    <w:lvl w:ilvl="6" w:tplc="04090001" w:tentative="1">
      <w:start w:val="1"/>
      <w:numFmt w:val="bullet"/>
      <w:lvlText w:val=""/>
      <w:lvlJc w:val="left"/>
      <w:pPr>
        <w:ind w:left="5621" w:hanging="360"/>
      </w:pPr>
      <w:rPr>
        <w:rFonts w:ascii="Symbol" w:hAnsi="Symbol" w:hint="default"/>
      </w:rPr>
    </w:lvl>
    <w:lvl w:ilvl="7" w:tplc="04090003" w:tentative="1">
      <w:start w:val="1"/>
      <w:numFmt w:val="bullet"/>
      <w:lvlText w:val="o"/>
      <w:lvlJc w:val="left"/>
      <w:pPr>
        <w:ind w:left="6341" w:hanging="360"/>
      </w:pPr>
      <w:rPr>
        <w:rFonts w:ascii="Courier New" w:hAnsi="Courier New" w:cs="Courier New" w:hint="default"/>
      </w:rPr>
    </w:lvl>
    <w:lvl w:ilvl="8" w:tplc="04090005" w:tentative="1">
      <w:start w:val="1"/>
      <w:numFmt w:val="bullet"/>
      <w:lvlText w:val=""/>
      <w:lvlJc w:val="left"/>
      <w:pPr>
        <w:ind w:left="7061" w:hanging="360"/>
      </w:pPr>
      <w:rPr>
        <w:rFonts w:ascii="Wingdings" w:hAnsi="Wingdings" w:hint="default"/>
      </w:rPr>
    </w:lvl>
  </w:abstractNum>
  <w:abstractNum w:abstractNumId="11">
    <w:nsid w:val="59485E16"/>
    <w:multiLevelType w:val="hybridMultilevel"/>
    <w:tmpl w:val="755A7E08"/>
    <w:lvl w:ilvl="0" w:tplc="87322EE6">
      <w:start w:val="1"/>
      <w:numFmt w:val="decimal"/>
      <w:lvlText w:val="%1."/>
      <w:lvlJc w:val="left"/>
      <w:pPr>
        <w:ind w:left="581" w:hanging="360"/>
      </w:pPr>
      <w:rPr>
        <w:rFonts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12">
    <w:nsid w:val="5F290307"/>
    <w:multiLevelType w:val="hybridMultilevel"/>
    <w:tmpl w:val="8304C8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946097"/>
    <w:multiLevelType w:val="hybridMultilevel"/>
    <w:tmpl w:val="0BC00662"/>
    <w:lvl w:ilvl="0" w:tplc="D3BA44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5FA6BEB"/>
    <w:multiLevelType w:val="hybridMultilevel"/>
    <w:tmpl w:val="ECB44202"/>
    <w:lvl w:ilvl="0" w:tplc="370EA32C">
      <w:start w:val="1"/>
      <w:numFmt w:val="bullet"/>
      <w:lvlText w:val="-"/>
      <w:lvlJc w:val="left"/>
      <w:pPr>
        <w:ind w:left="1301" w:hanging="360"/>
      </w:pPr>
      <w:rPr>
        <w:rFonts w:ascii="Arial" w:eastAsia="Arial" w:hAnsi="Arial" w:cs="Arial" w:hint="default"/>
      </w:rPr>
    </w:lvl>
    <w:lvl w:ilvl="1" w:tplc="04090003" w:tentative="1">
      <w:start w:val="1"/>
      <w:numFmt w:val="bullet"/>
      <w:lvlText w:val="o"/>
      <w:lvlJc w:val="left"/>
      <w:pPr>
        <w:ind w:left="2021" w:hanging="360"/>
      </w:pPr>
      <w:rPr>
        <w:rFonts w:ascii="Courier New" w:hAnsi="Courier New" w:cs="Courier New" w:hint="default"/>
      </w:rPr>
    </w:lvl>
    <w:lvl w:ilvl="2" w:tplc="04090005" w:tentative="1">
      <w:start w:val="1"/>
      <w:numFmt w:val="bullet"/>
      <w:lvlText w:val=""/>
      <w:lvlJc w:val="left"/>
      <w:pPr>
        <w:ind w:left="2741" w:hanging="360"/>
      </w:pPr>
      <w:rPr>
        <w:rFonts w:ascii="Wingdings" w:hAnsi="Wingdings" w:hint="default"/>
      </w:rPr>
    </w:lvl>
    <w:lvl w:ilvl="3" w:tplc="04090001" w:tentative="1">
      <w:start w:val="1"/>
      <w:numFmt w:val="bullet"/>
      <w:lvlText w:val=""/>
      <w:lvlJc w:val="left"/>
      <w:pPr>
        <w:ind w:left="3461" w:hanging="360"/>
      </w:pPr>
      <w:rPr>
        <w:rFonts w:ascii="Symbol" w:hAnsi="Symbol" w:hint="default"/>
      </w:rPr>
    </w:lvl>
    <w:lvl w:ilvl="4" w:tplc="04090003" w:tentative="1">
      <w:start w:val="1"/>
      <w:numFmt w:val="bullet"/>
      <w:lvlText w:val="o"/>
      <w:lvlJc w:val="left"/>
      <w:pPr>
        <w:ind w:left="4181" w:hanging="360"/>
      </w:pPr>
      <w:rPr>
        <w:rFonts w:ascii="Courier New" w:hAnsi="Courier New" w:cs="Courier New" w:hint="default"/>
      </w:rPr>
    </w:lvl>
    <w:lvl w:ilvl="5" w:tplc="04090005" w:tentative="1">
      <w:start w:val="1"/>
      <w:numFmt w:val="bullet"/>
      <w:lvlText w:val=""/>
      <w:lvlJc w:val="left"/>
      <w:pPr>
        <w:ind w:left="4901" w:hanging="360"/>
      </w:pPr>
      <w:rPr>
        <w:rFonts w:ascii="Wingdings" w:hAnsi="Wingdings" w:hint="default"/>
      </w:rPr>
    </w:lvl>
    <w:lvl w:ilvl="6" w:tplc="04090001" w:tentative="1">
      <w:start w:val="1"/>
      <w:numFmt w:val="bullet"/>
      <w:lvlText w:val=""/>
      <w:lvlJc w:val="left"/>
      <w:pPr>
        <w:ind w:left="5621" w:hanging="360"/>
      </w:pPr>
      <w:rPr>
        <w:rFonts w:ascii="Symbol" w:hAnsi="Symbol" w:hint="default"/>
      </w:rPr>
    </w:lvl>
    <w:lvl w:ilvl="7" w:tplc="04090003" w:tentative="1">
      <w:start w:val="1"/>
      <w:numFmt w:val="bullet"/>
      <w:lvlText w:val="o"/>
      <w:lvlJc w:val="left"/>
      <w:pPr>
        <w:ind w:left="6341" w:hanging="360"/>
      </w:pPr>
      <w:rPr>
        <w:rFonts w:ascii="Courier New" w:hAnsi="Courier New" w:cs="Courier New" w:hint="default"/>
      </w:rPr>
    </w:lvl>
    <w:lvl w:ilvl="8" w:tplc="04090005" w:tentative="1">
      <w:start w:val="1"/>
      <w:numFmt w:val="bullet"/>
      <w:lvlText w:val=""/>
      <w:lvlJc w:val="left"/>
      <w:pPr>
        <w:ind w:left="7061" w:hanging="360"/>
      </w:pPr>
      <w:rPr>
        <w:rFonts w:ascii="Wingdings" w:hAnsi="Wingdings" w:hint="default"/>
      </w:rPr>
    </w:lvl>
  </w:abstractNum>
  <w:abstractNum w:abstractNumId="15">
    <w:nsid w:val="67C07AE9"/>
    <w:multiLevelType w:val="hybridMultilevel"/>
    <w:tmpl w:val="14BE4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292900"/>
    <w:multiLevelType w:val="hybridMultilevel"/>
    <w:tmpl w:val="C062EA02"/>
    <w:lvl w:ilvl="0" w:tplc="73AADA50">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7">
    <w:nsid w:val="687938B1"/>
    <w:multiLevelType w:val="hybridMultilevel"/>
    <w:tmpl w:val="D862D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E137EF"/>
    <w:multiLevelType w:val="hybridMultilevel"/>
    <w:tmpl w:val="61A2FE0A"/>
    <w:lvl w:ilvl="0" w:tplc="370EA32C">
      <w:start w:val="1"/>
      <w:numFmt w:val="bullet"/>
      <w:lvlText w:val="-"/>
      <w:lvlJc w:val="left"/>
      <w:pPr>
        <w:ind w:left="748" w:hanging="360"/>
      </w:pPr>
      <w:rPr>
        <w:rFonts w:ascii="Arial" w:eastAsia="Arial" w:hAnsi="Arial" w:cs="Aria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9">
    <w:nsid w:val="77F66878"/>
    <w:multiLevelType w:val="hybridMultilevel"/>
    <w:tmpl w:val="3D30A33A"/>
    <w:lvl w:ilvl="0" w:tplc="734C9FFC">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C523919"/>
    <w:multiLevelType w:val="hybridMultilevel"/>
    <w:tmpl w:val="3572A8FE"/>
    <w:lvl w:ilvl="0" w:tplc="370EA32C">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E77544"/>
    <w:multiLevelType w:val="hybridMultilevel"/>
    <w:tmpl w:val="F31ABA1E"/>
    <w:lvl w:ilvl="0" w:tplc="370EA32C">
      <w:start w:val="1"/>
      <w:numFmt w:val="bullet"/>
      <w:lvlText w:val="-"/>
      <w:lvlJc w:val="left"/>
      <w:pPr>
        <w:ind w:left="1301" w:hanging="360"/>
      </w:pPr>
      <w:rPr>
        <w:rFonts w:ascii="Arial" w:eastAsia="Arial" w:hAnsi="Arial" w:cs="Arial" w:hint="default"/>
      </w:rPr>
    </w:lvl>
    <w:lvl w:ilvl="1" w:tplc="04090003" w:tentative="1">
      <w:start w:val="1"/>
      <w:numFmt w:val="bullet"/>
      <w:lvlText w:val="o"/>
      <w:lvlJc w:val="left"/>
      <w:pPr>
        <w:ind w:left="2021" w:hanging="360"/>
      </w:pPr>
      <w:rPr>
        <w:rFonts w:ascii="Courier New" w:hAnsi="Courier New" w:cs="Courier New" w:hint="default"/>
      </w:rPr>
    </w:lvl>
    <w:lvl w:ilvl="2" w:tplc="04090005" w:tentative="1">
      <w:start w:val="1"/>
      <w:numFmt w:val="bullet"/>
      <w:lvlText w:val=""/>
      <w:lvlJc w:val="left"/>
      <w:pPr>
        <w:ind w:left="2741" w:hanging="360"/>
      </w:pPr>
      <w:rPr>
        <w:rFonts w:ascii="Wingdings" w:hAnsi="Wingdings" w:hint="default"/>
      </w:rPr>
    </w:lvl>
    <w:lvl w:ilvl="3" w:tplc="04090001" w:tentative="1">
      <w:start w:val="1"/>
      <w:numFmt w:val="bullet"/>
      <w:lvlText w:val=""/>
      <w:lvlJc w:val="left"/>
      <w:pPr>
        <w:ind w:left="3461" w:hanging="360"/>
      </w:pPr>
      <w:rPr>
        <w:rFonts w:ascii="Symbol" w:hAnsi="Symbol" w:hint="default"/>
      </w:rPr>
    </w:lvl>
    <w:lvl w:ilvl="4" w:tplc="04090003" w:tentative="1">
      <w:start w:val="1"/>
      <w:numFmt w:val="bullet"/>
      <w:lvlText w:val="o"/>
      <w:lvlJc w:val="left"/>
      <w:pPr>
        <w:ind w:left="4181" w:hanging="360"/>
      </w:pPr>
      <w:rPr>
        <w:rFonts w:ascii="Courier New" w:hAnsi="Courier New" w:cs="Courier New" w:hint="default"/>
      </w:rPr>
    </w:lvl>
    <w:lvl w:ilvl="5" w:tplc="04090005" w:tentative="1">
      <w:start w:val="1"/>
      <w:numFmt w:val="bullet"/>
      <w:lvlText w:val=""/>
      <w:lvlJc w:val="left"/>
      <w:pPr>
        <w:ind w:left="4901" w:hanging="360"/>
      </w:pPr>
      <w:rPr>
        <w:rFonts w:ascii="Wingdings" w:hAnsi="Wingdings" w:hint="default"/>
      </w:rPr>
    </w:lvl>
    <w:lvl w:ilvl="6" w:tplc="04090001" w:tentative="1">
      <w:start w:val="1"/>
      <w:numFmt w:val="bullet"/>
      <w:lvlText w:val=""/>
      <w:lvlJc w:val="left"/>
      <w:pPr>
        <w:ind w:left="5621" w:hanging="360"/>
      </w:pPr>
      <w:rPr>
        <w:rFonts w:ascii="Symbol" w:hAnsi="Symbol" w:hint="default"/>
      </w:rPr>
    </w:lvl>
    <w:lvl w:ilvl="7" w:tplc="04090003" w:tentative="1">
      <w:start w:val="1"/>
      <w:numFmt w:val="bullet"/>
      <w:lvlText w:val="o"/>
      <w:lvlJc w:val="left"/>
      <w:pPr>
        <w:ind w:left="6341" w:hanging="360"/>
      </w:pPr>
      <w:rPr>
        <w:rFonts w:ascii="Courier New" w:hAnsi="Courier New" w:cs="Courier New" w:hint="default"/>
      </w:rPr>
    </w:lvl>
    <w:lvl w:ilvl="8" w:tplc="04090005" w:tentative="1">
      <w:start w:val="1"/>
      <w:numFmt w:val="bullet"/>
      <w:lvlText w:val=""/>
      <w:lvlJc w:val="left"/>
      <w:pPr>
        <w:ind w:left="7061" w:hanging="360"/>
      </w:pPr>
      <w:rPr>
        <w:rFonts w:ascii="Wingdings" w:hAnsi="Wingdings" w:hint="default"/>
      </w:rPr>
    </w:lvl>
  </w:abstractNum>
  <w:num w:numId="1">
    <w:abstractNumId w:val="13"/>
  </w:num>
  <w:num w:numId="2">
    <w:abstractNumId w:val="1"/>
  </w:num>
  <w:num w:numId="3">
    <w:abstractNumId w:val="6"/>
  </w:num>
  <w:num w:numId="4">
    <w:abstractNumId w:val="12"/>
  </w:num>
  <w:num w:numId="5">
    <w:abstractNumId w:val="11"/>
  </w:num>
  <w:num w:numId="6">
    <w:abstractNumId w:val="0"/>
  </w:num>
  <w:num w:numId="7">
    <w:abstractNumId w:val="2"/>
  </w:num>
  <w:num w:numId="8">
    <w:abstractNumId w:val="17"/>
  </w:num>
  <w:num w:numId="9">
    <w:abstractNumId w:val="19"/>
  </w:num>
  <w:num w:numId="10">
    <w:abstractNumId w:val="5"/>
  </w:num>
  <w:num w:numId="11">
    <w:abstractNumId w:val="20"/>
  </w:num>
  <w:num w:numId="12">
    <w:abstractNumId w:val="7"/>
  </w:num>
  <w:num w:numId="13">
    <w:abstractNumId w:val="8"/>
  </w:num>
  <w:num w:numId="14">
    <w:abstractNumId w:val="3"/>
  </w:num>
  <w:num w:numId="15">
    <w:abstractNumId w:val="4"/>
  </w:num>
  <w:num w:numId="16">
    <w:abstractNumId w:val="18"/>
  </w:num>
  <w:num w:numId="17">
    <w:abstractNumId w:val="9"/>
  </w:num>
  <w:num w:numId="18">
    <w:abstractNumId w:val="15"/>
  </w:num>
  <w:num w:numId="19">
    <w:abstractNumId w:val="10"/>
  </w:num>
  <w:num w:numId="20">
    <w:abstractNumId w:val="21"/>
  </w:num>
  <w:num w:numId="21">
    <w:abstractNumId w:val="14"/>
  </w:num>
  <w:num w:numId="2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64A"/>
    <w:rsid w:val="000043C5"/>
    <w:rsid w:val="00045428"/>
    <w:rsid w:val="00045B73"/>
    <w:rsid w:val="000D7515"/>
    <w:rsid w:val="0014599E"/>
    <w:rsid w:val="001B6440"/>
    <w:rsid w:val="001D637F"/>
    <w:rsid w:val="00202D32"/>
    <w:rsid w:val="00223610"/>
    <w:rsid w:val="0024725B"/>
    <w:rsid w:val="00324D0B"/>
    <w:rsid w:val="0034009C"/>
    <w:rsid w:val="00393B1B"/>
    <w:rsid w:val="003F4C92"/>
    <w:rsid w:val="003F7070"/>
    <w:rsid w:val="004420BF"/>
    <w:rsid w:val="004845CB"/>
    <w:rsid w:val="00567636"/>
    <w:rsid w:val="00633923"/>
    <w:rsid w:val="0064206D"/>
    <w:rsid w:val="0067194A"/>
    <w:rsid w:val="006D3986"/>
    <w:rsid w:val="006E34D4"/>
    <w:rsid w:val="00711911"/>
    <w:rsid w:val="007C0E83"/>
    <w:rsid w:val="007D3852"/>
    <w:rsid w:val="007D3F76"/>
    <w:rsid w:val="00805DC0"/>
    <w:rsid w:val="00826FCC"/>
    <w:rsid w:val="00872EB5"/>
    <w:rsid w:val="008942DA"/>
    <w:rsid w:val="00941356"/>
    <w:rsid w:val="00947966"/>
    <w:rsid w:val="00A3347E"/>
    <w:rsid w:val="00A4000A"/>
    <w:rsid w:val="00A407BE"/>
    <w:rsid w:val="00A55BDE"/>
    <w:rsid w:val="00B64433"/>
    <w:rsid w:val="00B7395A"/>
    <w:rsid w:val="00B740B2"/>
    <w:rsid w:val="00BB53C5"/>
    <w:rsid w:val="00BC3452"/>
    <w:rsid w:val="00BF30D9"/>
    <w:rsid w:val="00BF764A"/>
    <w:rsid w:val="00CA12C2"/>
    <w:rsid w:val="00CA54BD"/>
    <w:rsid w:val="00D23D4D"/>
    <w:rsid w:val="00D66A97"/>
    <w:rsid w:val="00D90EA1"/>
    <w:rsid w:val="00DE75C9"/>
    <w:rsid w:val="00E60E2D"/>
    <w:rsid w:val="00F465EB"/>
    <w:rsid w:val="00F5104B"/>
    <w:rsid w:val="00F5798F"/>
    <w:rsid w:val="00F77F19"/>
    <w:rsid w:val="00F83E5C"/>
    <w:rsid w:val="00F97ED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87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64A"/>
  </w:style>
  <w:style w:type="paragraph" w:styleId="Footer">
    <w:name w:val="footer"/>
    <w:basedOn w:val="Normal"/>
    <w:link w:val="FooterChar"/>
    <w:uiPriority w:val="99"/>
    <w:unhideWhenUsed/>
    <w:rsid w:val="00BF7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64A"/>
  </w:style>
  <w:style w:type="table" w:styleId="TableGrid">
    <w:name w:val="Table Grid"/>
    <w:basedOn w:val="TableNormal"/>
    <w:uiPriority w:val="39"/>
    <w:rsid w:val="00F510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104B"/>
    <w:pPr>
      <w:ind w:left="720"/>
      <w:contextualSpacing/>
    </w:pPr>
    <w:rPr>
      <w:kern w:val="2"/>
      <w14:ligatures w14:val="standardContextual"/>
    </w:rPr>
  </w:style>
  <w:style w:type="character" w:customStyle="1" w:styleId="fontstyle01">
    <w:name w:val="fontstyle01"/>
    <w:basedOn w:val="DefaultParagraphFont"/>
    <w:rsid w:val="00F5104B"/>
    <w:rPr>
      <w:rFonts w:ascii="BookmanOldStyle" w:hAnsi="BookmanOldStyle" w:hint="default"/>
      <w:b w:val="0"/>
      <w:bCs w:val="0"/>
      <w:i w:val="0"/>
      <w:iCs w:val="0"/>
      <w:color w:val="000000"/>
      <w:sz w:val="24"/>
      <w:szCs w:val="24"/>
    </w:rPr>
  </w:style>
  <w:style w:type="paragraph" w:styleId="NormalWeb">
    <w:name w:val="Normal (Web)"/>
    <w:basedOn w:val="Normal"/>
    <w:uiPriority w:val="99"/>
    <w:unhideWhenUsed/>
    <w:rsid w:val="00F5104B"/>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yperlink">
    <w:name w:val="Hyperlink"/>
    <w:basedOn w:val="DefaultParagraphFont"/>
    <w:uiPriority w:val="99"/>
    <w:unhideWhenUsed/>
    <w:rsid w:val="00F5104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64A"/>
  </w:style>
  <w:style w:type="paragraph" w:styleId="Footer">
    <w:name w:val="footer"/>
    <w:basedOn w:val="Normal"/>
    <w:link w:val="FooterChar"/>
    <w:uiPriority w:val="99"/>
    <w:unhideWhenUsed/>
    <w:rsid w:val="00BF7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64A"/>
  </w:style>
  <w:style w:type="table" w:styleId="TableGrid">
    <w:name w:val="Table Grid"/>
    <w:basedOn w:val="TableNormal"/>
    <w:uiPriority w:val="39"/>
    <w:rsid w:val="00F510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104B"/>
    <w:pPr>
      <w:ind w:left="720"/>
      <w:contextualSpacing/>
    </w:pPr>
    <w:rPr>
      <w:kern w:val="2"/>
      <w14:ligatures w14:val="standardContextual"/>
    </w:rPr>
  </w:style>
  <w:style w:type="character" w:customStyle="1" w:styleId="fontstyle01">
    <w:name w:val="fontstyle01"/>
    <w:basedOn w:val="DefaultParagraphFont"/>
    <w:rsid w:val="00F5104B"/>
    <w:rPr>
      <w:rFonts w:ascii="BookmanOldStyle" w:hAnsi="BookmanOldStyle" w:hint="default"/>
      <w:b w:val="0"/>
      <w:bCs w:val="0"/>
      <w:i w:val="0"/>
      <w:iCs w:val="0"/>
      <w:color w:val="000000"/>
      <w:sz w:val="24"/>
      <w:szCs w:val="24"/>
    </w:rPr>
  </w:style>
  <w:style w:type="paragraph" w:styleId="NormalWeb">
    <w:name w:val="Normal (Web)"/>
    <w:basedOn w:val="Normal"/>
    <w:uiPriority w:val="99"/>
    <w:unhideWhenUsed/>
    <w:rsid w:val="00F5104B"/>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yperlink">
    <w:name w:val="Hyperlink"/>
    <w:basedOn w:val="DefaultParagraphFont"/>
    <w:uiPriority w:val="99"/>
    <w:unhideWhenUsed/>
    <w:rsid w:val="00F510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 siregar</dc:creator>
  <cp:lastModifiedBy>HP</cp:lastModifiedBy>
  <cp:revision>2</cp:revision>
  <dcterms:created xsi:type="dcterms:W3CDTF">2024-12-03T13:27:00Z</dcterms:created>
  <dcterms:modified xsi:type="dcterms:W3CDTF">2024-12-03T13:27:00Z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51ae16eed067ef4f91cefc5ba91a8e1c7a95167638908babbf81c64d88136ee4</vt:lpwstr>
  </property>
</Properties>
</file>